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97" w:rsidRPr="00D63CAF" w:rsidRDefault="00904397" w:rsidP="00904397">
      <w:pPr>
        <w:spacing w:before="25" w:after="0" w:line="240" w:lineRule="auto"/>
        <w:ind w:left="4008" w:right="4666"/>
        <w:jc w:val="center"/>
        <w:rPr>
          <w:rFonts w:ascii="Arial" w:eastAsia="Arial" w:hAnsi="Arial" w:cs="Arial"/>
          <w:sz w:val="28"/>
          <w:szCs w:val="28"/>
        </w:rPr>
      </w:pPr>
      <w:r w:rsidRPr="00D63CAF">
        <w:rPr>
          <w:rFonts w:ascii="Arial" w:eastAsia="Arial" w:hAnsi="Arial" w:cs="Arial"/>
          <w:b/>
          <w:bCs/>
          <w:spacing w:val="-1"/>
          <w:sz w:val="28"/>
          <w:szCs w:val="28"/>
        </w:rPr>
        <w:t>H</w:t>
      </w:r>
      <w:r w:rsidRPr="00D63CAF">
        <w:rPr>
          <w:rFonts w:ascii="Arial" w:eastAsia="Arial" w:hAnsi="Arial" w:cs="Arial"/>
          <w:b/>
          <w:bCs/>
          <w:spacing w:val="1"/>
          <w:sz w:val="28"/>
          <w:szCs w:val="28"/>
        </w:rPr>
        <w:t>il</w:t>
      </w:r>
      <w:r w:rsidRPr="00D63CAF">
        <w:rPr>
          <w:rFonts w:ascii="Arial" w:eastAsia="Arial" w:hAnsi="Arial" w:cs="Arial"/>
          <w:b/>
          <w:bCs/>
          <w:sz w:val="28"/>
          <w:szCs w:val="28"/>
        </w:rPr>
        <w:t xml:space="preserve">l </w:t>
      </w:r>
      <w:r w:rsidRPr="00D63CAF">
        <w:rPr>
          <w:rFonts w:ascii="Arial" w:eastAsia="Arial" w:hAnsi="Arial" w:cs="Arial"/>
          <w:b/>
          <w:bCs/>
          <w:spacing w:val="-1"/>
          <w:sz w:val="28"/>
          <w:szCs w:val="28"/>
        </w:rPr>
        <w:t>C</w:t>
      </w:r>
      <w:r w:rsidRPr="00D63CAF">
        <w:rPr>
          <w:rFonts w:ascii="Arial" w:eastAsia="Arial" w:hAnsi="Arial" w:cs="Arial"/>
          <w:b/>
          <w:bCs/>
          <w:spacing w:val="-4"/>
          <w:sz w:val="28"/>
          <w:szCs w:val="28"/>
        </w:rPr>
        <w:t>o</w:t>
      </w:r>
      <w:r w:rsidRPr="00D63CAF">
        <w:rPr>
          <w:rFonts w:ascii="Arial" w:eastAsia="Arial" w:hAnsi="Arial" w:cs="Arial"/>
          <w:b/>
          <w:bCs/>
          <w:spacing w:val="1"/>
          <w:sz w:val="28"/>
          <w:szCs w:val="28"/>
        </w:rPr>
        <w:t>ll</w:t>
      </w:r>
      <w:r w:rsidRPr="00D63CAF">
        <w:rPr>
          <w:rFonts w:ascii="Arial" w:eastAsia="Arial" w:hAnsi="Arial" w:cs="Arial"/>
          <w:b/>
          <w:bCs/>
          <w:sz w:val="28"/>
          <w:szCs w:val="28"/>
        </w:rPr>
        <w:t>e</w:t>
      </w:r>
      <w:r w:rsidRPr="00D63CAF">
        <w:rPr>
          <w:rFonts w:ascii="Arial" w:eastAsia="Arial" w:hAnsi="Arial" w:cs="Arial"/>
          <w:b/>
          <w:bCs/>
          <w:spacing w:val="-4"/>
          <w:sz w:val="28"/>
          <w:szCs w:val="28"/>
        </w:rPr>
        <w:t>g</w:t>
      </w:r>
      <w:r w:rsidRPr="00D63CAF">
        <w:rPr>
          <w:rFonts w:ascii="Arial" w:eastAsia="Arial" w:hAnsi="Arial" w:cs="Arial"/>
          <w:b/>
          <w:bCs/>
          <w:sz w:val="28"/>
          <w:szCs w:val="28"/>
        </w:rPr>
        <w:t>e</w:t>
      </w:r>
    </w:p>
    <w:p w:rsidR="00904397" w:rsidRPr="00D63CAF" w:rsidRDefault="00904397" w:rsidP="00904397">
      <w:pPr>
        <w:spacing w:before="11" w:after="0" w:line="240" w:lineRule="auto"/>
        <w:ind w:left="3685" w:right="4348"/>
        <w:jc w:val="center"/>
        <w:rPr>
          <w:rFonts w:ascii="Arial" w:eastAsia="Arial" w:hAnsi="Arial" w:cs="Arial"/>
          <w:sz w:val="28"/>
          <w:szCs w:val="28"/>
        </w:rPr>
      </w:pPr>
      <w:r w:rsidRPr="00D63CAF">
        <w:rPr>
          <w:rFonts w:ascii="Arial" w:eastAsia="Arial" w:hAnsi="Arial" w:cs="Arial"/>
          <w:b/>
          <w:bCs/>
          <w:sz w:val="28"/>
          <w:szCs w:val="28"/>
        </w:rPr>
        <w:t>112</w:t>
      </w:r>
      <w:r w:rsidRPr="00D63CAF">
        <w:rPr>
          <w:rFonts w:ascii="Arial" w:eastAsia="Arial" w:hAnsi="Arial" w:cs="Arial"/>
          <w:b/>
          <w:bCs/>
          <w:spacing w:val="1"/>
          <w:sz w:val="28"/>
          <w:szCs w:val="28"/>
        </w:rPr>
        <w:t xml:space="preserve"> </w:t>
      </w:r>
      <w:r w:rsidRPr="00D63CAF">
        <w:rPr>
          <w:rFonts w:ascii="Arial" w:eastAsia="Arial" w:hAnsi="Arial" w:cs="Arial"/>
          <w:b/>
          <w:bCs/>
          <w:spacing w:val="-1"/>
          <w:sz w:val="28"/>
          <w:szCs w:val="28"/>
        </w:rPr>
        <w:t>L</w:t>
      </w:r>
      <w:r w:rsidRPr="00D63CAF">
        <w:rPr>
          <w:rFonts w:ascii="Arial" w:eastAsia="Arial" w:hAnsi="Arial" w:cs="Arial"/>
          <w:b/>
          <w:bCs/>
          <w:sz w:val="28"/>
          <w:szCs w:val="28"/>
        </w:rPr>
        <w:t>am</w:t>
      </w:r>
      <w:r w:rsidRPr="00D63CAF">
        <w:rPr>
          <w:rFonts w:ascii="Arial" w:eastAsia="Arial" w:hAnsi="Arial" w:cs="Arial"/>
          <w:b/>
          <w:bCs/>
          <w:spacing w:val="-5"/>
          <w:sz w:val="28"/>
          <w:szCs w:val="28"/>
        </w:rPr>
        <w:t>a</w:t>
      </w:r>
      <w:r w:rsidRPr="00D63CAF">
        <w:rPr>
          <w:rFonts w:ascii="Arial" w:eastAsia="Arial" w:hAnsi="Arial" w:cs="Arial"/>
          <w:b/>
          <w:bCs/>
          <w:sz w:val="28"/>
          <w:szCs w:val="28"/>
        </w:rPr>
        <w:t>r</w:t>
      </w:r>
      <w:r w:rsidRPr="00D63CAF">
        <w:rPr>
          <w:rFonts w:ascii="Arial" w:eastAsia="Arial" w:hAnsi="Arial" w:cs="Arial"/>
          <w:b/>
          <w:bCs/>
          <w:spacing w:val="3"/>
          <w:sz w:val="28"/>
          <w:szCs w:val="28"/>
        </w:rPr>
        <w:t xml:space="preserve"> </w:t>
      </w:r>
      <w:r w:rsidRPr="00D63CAF">
        <w:rPr>
          <w:rFonts w:ascii="Arial" w:eastAsia="Arial" w:hAnsi="Arial" w:cs="Arial"/>
          <w:b/>
          <w:bCs/>
          <w:spacing w:val="-6"/>
          <w:sz w:val="28"/>
          <w:szCs w:val="28"/>
        </w:rPr>
        <w:t>D</w:t>
      </w:r>
      <w:r w:rsidRPr="00D63CAF">
        <w:rPr>
          <w:rFonts w:ascii="Arial" w:eastAsia="Arial" w:hAnsi="Arial" w:cs="Arial"/>
          <w:b/>
          <w:bCs/>
          <w:spacing w:val="1"/>
          <w:sz w:val="28"/>
          <w:szCs w:val="28"/>
        </w:rPr>
        <w:t>ri</w:t>
      </w:r>
      <w:r w:rsidRPr="00D63CAF">
        <w:rPr>
          <w:rFonts w:ascii="Arial" w:eastAsia="Arial" w:hAnsi="Arial" w:cs="Arial"/>
          <w:b/>
          <w:bCs/>
          <w:spacing w:val="-5"/>
          <w:sz w:val="28"/>
          <w:szCs w:val="28"/>
        </w:rPr>
        <w:t>v</w:t>
      </w:r>
      <w:r w:rsidRPr="00D63CAF">
        <w:rPr>
          <w:rFonts w:ascii="Arial" w:eastAsia="Arial" w:hAnsi="Arial" w:cs="Arial"/>
          <w:b/>
          <w:bCs/>
          <w:sz w:val="28"/>
          <w:szCs w:val="28"/>
        </w:rPr>
        <w:t>e</w:t>
      </w:r>
    </w:p>
    <w:p w:rsidR="00904397" w:rsidRPr="00D63CAF" w:rsidRDefault="00904397" w:rsidP="00904397">
      <w:pPr>
        <w:spacing w:after="0" w:line="322" w:lineRule="exact"/>
        <w:ind w:left="3259" w:right="3924"/>
        <w:jc w:val="center"/>
        <w:rPr>
          <w:rFonts w:ascii="Arial" w:eastAsia="Arial" w:hAnsi="Arial" w:cs="Arial"/>
          <w:sz w:val="28"/>
          <w:szCs w:val="28"/>
        </w:rPr>
      </w:pPr>
      <w:r w:rsidRPr="00D63CAF">
        <w:rPr>
          <w:rFonts w:ascii="Arial" w:eastAsia="Arial" w:hAnsi="Arial" w:cs="Arial"/>
          <w:b/>
          <w:bCs/>
          <w:spacing w:val="-1"/>
          <w:position w:val="-1"/>
          <w:sz w:val="28"/>
          <w:szCs w:val="28"/>
        </w:rPr>
        <w:t>H</w:t>
      </w:r>
      <w:r w:rsidRPr="00D63CAF">
        <w:rPr>
          <w:rFonts w:ascii="Arial" w:eastAsia="Arial" w:hAnsi="Arial" w:cs="Arial"/>
          <w:b/>
          <w:bCs/>
          <w:spacing w:val="1"/>
          <w:position w:val="-1"/>
          <w:sz w:val="28"/>
          <w:szCs w:val="28"/>
        </w:rPr>
        <w:t>il</w:t>
      </w:r>
      <w:r w:rsidRPr="00D63CAF">
        <w:rPr>
          <w:rFonts w:ascii="Arial" w:eastAsia="Arial" w:hAnsi="Arial" w:cs="Arial"/>
          <w:b/>
          <w:bCs/>
          <w:spacing w:val="-1"/>
          <w:position w:val="-1"/>
          <w:sz w:val="28"/>
          <w:szCs w:val="28"/>
        </w:rPr>
        <w:t>l</w:t>
      </w:r>
      <w:r w:rsidRPr="00D63CAF">
        <w:rPr>
          <w:rFonts w:ascii="Arial" w:eastAsia="Arial" w:hAnsi="Arial" w:cs="Arial"/>
          <w:b/>
          <w:bCs/>
          <w:position w:val="-1"/>
          <w:sz w:val="28"/>
          <w:szCs w:val="28"/>
        </w:rPr>
        <w:t>s</w:t>
      </w:r>
      <w:r w:rsidRPr="00D63CAF">
        <w:rPr>
          <w:rFonts w:ascii="Arial" w:eastAsia="Arial" w:hAnsi="Arial" w:cs="Arial"/>
          <w:b/>
          <w:bCs/>
          <w:spacing w:val="-1"/>
          <w:position w:val="-1"/>
          <w:sz w:val="28"/>
          <w:szCs w:val="28"/>
        </w:rPr>
        <w:t>bo</w:t>
      </w:r>
      <w:r w:rsidRPr="00D63CAF">
        <w:rPr>
          <w:rFonts w:ascii="Arial" w:eastAsia="Arial" w:hAnsi="Arial" w:cs="Arial"/>
          <w:b/>
          <w:bCs/>
          <w:spacing w:val="1"/>
          <w:position w:val="-1"/>
          <w:sz w:val="28"/>
          <w:szCs w:val="28"/>
        </w:rPr>
        <w:t>r</w:t>
      </w:r>
      <w:r w:rsidRPr="00D63CAF">
        <w:rPr>
          <w:rFonts w:ascii="Arial" w:eastAsia="Arial" w:hAnsi="Arial" w:cs="Arial"/>
          <w:b/>
          <w:bCs/>
          <w:spacing w:val="-4"/>
          <w:position w:val="-1"/>
          <w:sz w:val="28"/>
          <w:szCs w:val="28"/>
        </w:rPr>
        <w:t>o</w:t>
      </w:r>
      <w:r w:rsidRPr="00D63CAF">
        <w:rPr>
          <w:rFonts w:ascii="Arial" w:eastAsia="Arial" w:hAnsi="Arial" w:cs="Arial"/>
          <w:b/>
          <w:bCs/>
          <w:position w:val="-1"/>
          <w:sz w:val="28"/>
          <w:szCs w:val="28"/>
        </w:rPr>
        <w:t xml:space="preserve">, </w:t>
      </w:r>
      <w:r w:rsidRPr="00D63CAF">
        <w:rPr>
          <w:rFonts w:ascii="Arial" w:eastAsia="Arial" w:hAnsi="Arial" w:cs="Arial"/>
          <w:b/>
          <w:bCs/>
          <w:spacing w:val="-1"/>
          <w:position w:val="-1"/>
          <w:sz w:val="28"/>
          <w:szCs w:val="28"/>
        </w:rPr>
        <w:t>T</w:t>
      </w:r>
      <w:r w:rsidRPr="00D63CAF">
        <w:rPr>
          <w:rFonts w:ascii="Arial" w:eastAsia="Arial" w:hAnsi="Arial" w:cs="Arial"/>
          <w:b/>
          <w:bCs/>
          <w:position w:val="-1"/>
          <w:sz w:val="28"/>
          <w:szCs w:val="28"/>
        </w:rPr>
        <w:t>exas</w:t>
      </w:r>
      <w:r w:rsidRPr="00D63CAF">
        <w:rPr>
          <w:rFonts w:ascii="Arial" w:eastAsia="Arial" w:hAnsi="Arial" w:cs="Arial"/>
          <w:b/>
          <w:bCs/>
          <w:spacing w:val="-1"/>
          <w:position w:val="-1"/>
          <w:sz w:val="28"/>
          <w:szCs w:val="28"/>
        </w:rPr>
        <w:t xml:space="preserve"> </w:t>
      </w:r>
      <w:r w:rsidRPr="00D63CAF">
        <w:rPr>
          <w:rFonts w:ascii="Arial" w:eastAsia="Arial" w:hAnsi="Arial" w:cs="Arial"/>
          <w:b/>
          <w:bCs/>
          <w:spacing w:val="-5"/>
          <w:position w:val="-1"/>
          <w:sz w:val="28"/>
          <w:szCs w:val="28"/>
        </w:rPr>
        <w:t>7</w:t>
      </w:r>
      <w:r w:rsidRPr="00D63CAF">
        <w:rPr>
          <w:rFonts w:ascii="Arial" w:eastAsia="Arial" w:hAnsi="Arial" w:cs="Arial"/>
          <w:b/>
          <w:bCs/>
          <w:position w:val="-1"/>
          <w:sz w:val="28"/>
          <w:szCs w:val="28"/>
        </w:rPr>
        <w:t>6645</w:t>
      </w:r>
    </w:p>
    <w:p w:rsidR="00904397" w:rsidRPr="00D63CAF" w:rsidRDefault="00904397" w:rsidP="00904397">
      <w:pPr>
        <w:spacing w:before="5" w:after="0" w:line="260" w:lineRule="exact"/>
        <w:rPr>
          <w:rFonts w:ascii="Arial" w:hAnsi="Arial"/>
          <w:sz w:val="26"/>
          <w:szCs w:val="26"/>
        </w:rPr>
      </w:pPr>
    </w:p>
    <w:p w:rsidR="00904397" w:rsidRPr="00D63CAF" w:rsidRDefault="00904397" w:rsidP="00904397">
      <w:pPr>
        <w:spacing w:after="0" w:line="240" w:lineRule="auto"/>
        <w:ind w:left="3574" w:right="4246"/>
        <w:jc w:val="center"/>
        <w:rPr>
          <w:rFonts w:ascii="Arial" w:eastAsia="Arial" w:hAnsi="Arial" w:cs="Arial"/>
          <w:sz w:val="24"/>
          <w:szCs w:val="24"/>
        </w:rPr>
      </w:pPr>
      <w:r w:rsidRPr="00D63CAF">
        <w:rPr>
          <w:rFonts w:ascii="Arial" w:eastAsia="Arial" w:hAnsi="Arial" w:cs="Arial"/>
          <w:b/>
          <w:bCs/>
          <w:sz w:val="24"/>
          <w:szCs w:val="24"/>
        </w:rPr>
        <w:t>COUR</w:t>
      </w:r>
      <w:r w:rsidRPr="00D63CAF">
        <w:rPr>
          <w:rFonts w:ascii="Arial" w:eastAsia="Arial" w:hAnsi="Arial" w:cs="Arial"/>
          <w:b/>
          <w:bCs/>
          <w:spacing w:val="1"/>
          <w:sz w:val="24"/>
          <w:szCs w:val="24"/>
        </w:rPr>
        <w:t>S</w:t>
      </w:r>
      <w:r w:rsidRPr="00D63CAF">
        <w:rPr>
          <w:rFonts w:ascii="Arial" w:eastAsia="Arial" w:hAnsi="Arial" w:cs="Arial"/>
          <w:b/>
          <w:bCs/>
          <w:sz w:val="24"/>
          <w:szCs w:val="24"/>
        </w:rPr>
        <w:t>E</w:t>
      </w:r>
      <w:r w:rsidRPr="00D63CAF">
        <w:rPr>
          <w:rFonts w:ascii="Arial" w:eastAsia="Arial" w:hAnsi="Arial" w:cs="Arial"/>
          <w:b/>
          <w:bCs/>
          <w:spacing w:val="1"/>
          <w:sz w:val="24"/>
          <w:szCs w:val="24"/>
        </w:rPr>
        <w:t xml:space="preserve"> S</w:t>
      </w:r>
      <w:r w:rsidRPr="00D63CAF">
        <w:rPr>
          <w:rFonts w:ascii="Arial" w:eastAsia="Arial" w:hAnsi="Arial" w:cs="Arial"/>
          <w:b/>
          <w:bCs/>
          <w:spacing w:val="-2"/>
          <w:sz w:val="24"/>
          <w:szCs w:val="24"/>
        </w:rPr>
        <w:t>Y</w:t>
      </w:r>
      <w:r w:rsidRPr="00D63CAF">
        <w:rPr>
          <w:rFonts w:ascii="Arial" w:eastAsia="Arial" w:hAnsi="Arial" w:cs="Arial"/>
          <w:b/>
          <w:bCs/>
          <w:sz w:val="24"/>
          <w:szCs w:val="24"/>
        </w:rPr>
        <w:t>L</w:t>
      </w:r>
      <w:r w:rsidRPr="00D63CAF">
        <w:rPr>
          <w:rFonts w:ascii="Arial" w:eastAsia="Arial" w:hAnsi="Arial" w:cs="Arial"/>
          <w:b/>
          <w:bCs/>
          <w:spacing w:val="7"/>
          <w:sz w:val="24"/>
          <w:szCs w:val="24"/>
        </w:rPr>
        <w:t>L</w:t>
      </w:r>
      <w:r w:rsidRPr="00D63CAF">
        <w:rPr>
          <w:rFonts w:ascii="Arial" w:eastAsia="Arial" w:hAnsi="Arial" w:cs="Arial"/>
          <w:b/>
          <w:bCs/>
          <w:spacing w:val="-10"/>
          <w:sz w:val="24"/>
          <w:szCs w:val="24"/>
        </w:rPr>
        <w:t>A</w:t>
      </w:r>
      <w:r w:rsidRPr="00D63CAF">
        <w:rPr>
          <w:rFonts w:ascii="Arial" w:eastAsia="Arial" w:hAnsi="Arial" w:cs="Arial"/>
          <w:b/>
          <w:bCs/>
          <w:spacing w:val="2"/>
          <w:sz w:val="24"/>
          <w:szCs w:val="24"/>
        </w:rPr>
        <w:t>B</w:t>
      </w:r>
      <w:r w:rsidRPr="00D63CAF">
        <w:rPr>
          <w:rFonts w:ascii="Arial" w:eastAsia="Arial" w:hAnsi="Arial" w:cs="Arial"/>
          <w:b/>
          <w:bCs/>
          <w:sz w:val="24"/>
          <w:szCs w:val="24"/>
        </w:rPr>
        <w:t>US</w:t>
      </w:r>
    </w:p>
    <w:p w:rsidR="00904397" w:rsidRPr="00D63CAF" w:rsidRDefault="00904397" w:rsidP="00904397">
      <w:pPr>
        <w:spacing w:before="16" w:after="0" w:line="260" w:lineRule="exact"/>
        <w:rPr>
          <w:rFonts w:ascii="Arial" w:hAnsi="Arial"/>
          <w:sz w:val="26"/>
          <w:szCs w:val="26"/>
        </w:rPr>
      </w:pPr>
    </w:p>
    <w:p w:rsidR="00904397" w:rsidRPr="00D63CAF" w:rsidRDefault="00904397" w:rsidP="00FA7378">
      <w:pPr>
        <w:tabs>
          <w:tab w:val="left" w:pos="8780"/>
        </w:tabs>
        <w:spacing w:after="0" w:line="240" w:lineRule="auto"/>
        <w:ind w:right="-20"/>
        <w:rPr>
          <w:rFonts w:ascii="Arial" w:eastAsia="Arial" w:hAnsi="Arial" w:cs="Arial"/>
          <w:sz w:val="24"/>
          <w:szCs w:val="24"/>
        </w:rPr>
      </w:pPr>
      <w:r w:rsidRPr="00D63CAF">
        <w:rPr>
          <w:rFonts w:ascii="Arial" w:eastAsia="Arial" w:hAnsi="Arial" w:cs="Arial"/>
          <w:b/>
          <w:bCs/>
          <w:sz w:val="24"/>
          <w:szCs w:val="24"/>
        </w:rPr>
        <w:t>Cour</w:t>
      </w:r>
      <w:r w:rsidRPr="00D63CAF">
        <w:rPr>
          <w:rFonts w:ascii="Arial" w:eastAsia="Arial" w:hAnsi="Arial" w:cs="Arial"/>
          <w:b/>
          <w:bCs/>
          <w:spacing w:val="1"/>
          <w:sz w:val="24"/>
          <w:szCs w:val="24"/>
        </w:rPr>
        <w:t>s</w:t>
      </w:r>
      <w:r w:rsidRPr="00D63CAF">
        <w:rPr>
          <w:rFonts w:ascii="Arial" w:eastAsia="Arial" w:hAnsi="Arial" w:cs="Arial"/>
          <w:b/>
          <w:bCs/>
          <w:sz w:val="24"/>
          <w:szCs w:val="24"/>
        </w:rPr>
        <w:t>e</w:t>
      </w:r>
      <w:r w:rsidRPr="00D63CAF">
        <w:rPr>
          <w:rFonts w:ascii="Arial" w:eastAsia="Arial" w:hAnsi="Arial" w:cs="Arial"/>
          <w:b/>
          <w:bCs/>
          <w:spacing w:val="1"/>
          <w:sz w:val="24"/>
          <w:szCs w:val="24"/>
        </w:rPr>
        <w:t xml:space="preserve"> P</w:t>
      </w:r>
      <w:r w:rsidRPr="00D63CAF">
        <w:rPr>
          <w:rFonts w:ascii="Arial" w:eastAsia="Arial" w:hAnsi="Arial" w:cs="Arial"/>
          <w:b/>
          <w:bCs/>
          <w:sz w:val="24"/>
          <w:szCs w:val="24"/>
        </w:rPr>
        <w:t>r</w:t>
      </w:r>
      <w:r w:rsidRPr="00D63CAF">
        <w:rPr>
          <w:rFonts w:ascii="Arial" w:eastAsia="Arial" w:hAnsi="Arial" w:cs="Arial"/>
          <w:b/>
          <w:bCs/>
          <w:spacing w:val="1"/>
          <w:sz w:val="24"/>
          <w:szCs w:val="24"/>
        </w:rPr>
        <w:t>e</w:t>
      </w:r>
      <w:r w:rsidRPr="00D63CAF">
        <w:rPr>
          <w:rFonts w:ascii="Arial" w:eastAsia="Arial" w:hAnsi="Arial" w:cs="Arial"/>
          <w:b/>
          <w:bCs/>
          <w:spacing w:val="-1"/>
          <w:sz w:val="24"/>
          <w:szCs w:val="24"/>
        </w:rPr>
        <w:t>f</w:t>
      </w:r>
      <w:r w:rsidRPr="00D63CAF">
        <w:rPr>
          <w:rFonts w:ascii="Arial" w:eastAsia="Arial" w:hAnsi="Arial" w:cs="Arial"/>
          <w:b/>
          <w:bCs/>
          <w:spacing w:val="-2"/>
          <w:sz w:val="24"/>
          <w:szCs w:val="24"/>
        </w:rPr>
        <w:t>i</w:t>
      </w:r>
      <w:r w:rsidRPr="00D63CAF">
        <w:rPr>
          <w:rFonts w:ascii="Arial" w:eastAsia="Arial" w:hAnsi="Arial" w:cs="Arial"/>
          <w:b/>
          <w:bCs/>
          <w:sz w:val="24"/>
          <w:szCs w:val="24"/>
        </w:rPr>
        <w:t>x</w:t>
      </w:r>
      <w:r w:rsidRPr="00D63CAF">
        <w:rPr>
          <w:rFonts w:ascii="Arial" w:eastAsia="Arial" w:hAnsi="Arial" w:cs="Arial"/>
          <w:b/>
          <w:bCs/>
          <w:spacing w:val="1"/>
          <w:sz w:val="24"/>
          <w:szCs w:val="24"/>
        </w:rPr>
        <w:t xml:space="preserve"> a</w:t>
      </w:r>
      <w:r w:rsidRPr="00D63CAF">
        <w:rPr>
          <w:rFonts w:ascii="Arial" w:eastAsia="Arial" w:hAnsi="Arial" w:cs="Arial"/>
          <w:b/>
          <w:bCs/>
          <w:sz w:val="24"/>
          <w:szCs w:val="24"/>
        </w:rPr>
        <w:t>nd N</w:t>
      </w:r>
      <w:r w:rsidRPr="00D63CAF">
        <w:rPr>
          <w:rFonts w:ascii="Arial" w:eastAsia="Arial" w:hAnsi="Arial" w:cs="Arial"/>
          <w:b/>
          <w:bCs/>
          <w:spacing w:val="-3"/>
          <w:sz w:val="24"/>
          <w:szCs w:val="24"/>
        </w:rPr>
        <w:t>u</w:t>
      </w:r>
      <w:r w:rsidRPr="00D63CAF">
        <w:rPr>
          <w:rFonts w:ascii="Arial" w:eastAsia="Arial" w:hAnsi="Arial" w:cs="Arial"/>
          <w:b/>
          <w:bCs/>
          <w:sz w:val="24"/>
          <w:szCs w:val="24"/>
        </w:rPr>
        <w:t>mb</w:t>
      </w:r>
      <w:r w:rsidRPr="00D63CAF">
        <w:rPr>
          <w:rFonts w:ascii="Arial" w:eastAsia="Arial" w:hAnsi="Arial" w:cs="Arial"/>
          <w:b/>
          <w:bCs/>
          <w:spacing w:val="1"/>
          <w:sz w:val="24"/>
          <w:szCs w:val="24"/>
        </w:rPr>
        <w:t>e</w:t>
      </w:r>
      <w:r w:rsidRPr="00D63CAF">
        <w:rPr>
          <w:rFonts w:ascii="Arial" w:eastAsia="Arial" w:hAnsi="Arial" w:cs="Arial"/>
          <w:b/>
          <w:bCs/>
          <w:sz w:val="24"/>
          <w:szCs w:val="24"/>
        </w:rPr>
        <w:t>r</w:t>
      </w:r>
      <w:r w:rsidRPr="00D63CAF">
        <w:rPr>
          <w:rFonts w:ascii="Arial" w:eastAsia="Arial" w:hAnsi="Arial" w:cs="Arial"/>
          <w:b/>
          <w:bCs/>
          <w:sz w:val="24"/>
          <w:szCs w:val="24"/>
        </w:rPr>
        <w:tab/>
        <w:t>Cour</w:t>
      </w:r>
      <w:r w:rsidRPr="00D63CAF">
        <w:rPr>
          <w:rFonts w:ascii="Arial" w:eastAsia="Arial" w:hAnsi="Arial" w:cs="Arial"/>
          <w:b/>
          <w:bCs/>
          <w:spacing w:val="1"/>
          <w:sz w:val="24"/>
          <w:szCs w:val="24"/>
        </w:rPr>
        <w:t>s</w:t>
      </w:r>
      <w:r w:rsidRPr="00D63CAF">
        <w:rPr>
          <w:rFonts w:ascii="Arial" w:eastAsia="Arial" w:hAnsi="Arial" w:cs="Arial"/>
          <w:b/>
          <w:bCs/>
          <w:sz w:val="24"/>
          <w:szCs w:val="24"/>
        </w:rPr>
        <w:t>e</w:t>
      </w:r>
      <w:r w:rsidRPr="00D63CAF">
        <w:rPr>
          <w:rFonts w:ascii="Arial" w:eastAsia="Arial" w:hAnsi="Arial" w:cs="Arial"/>
          <w:b/>
          <w:bCs/>
          <w:spacing w:val="1"/>
          <w:sz w:val="24"/>
          <w:szCs w:val="24"/>
        </w:rPr>
        <w:t xml:space="preserve"> </w:t>
      </w:r>
      <w:r w:rsidRPr="00D63CAF">
        <w:rPr>
          <w:rFonts w:ascii="Arial" w:eastAsia="Arial" w:hAnsi="Arial" w:cs="Arial"/>
          <w:b/>
          <w:bCs/>
          <w:sz w:val="24"/>
          <w:szCs w:val="24"/>
        </w:rPr>
        <w:t>Ti</w:t>
      </w:r>
      <w:r w:rsidRPr="00D63CAF">
        <w:rPr>
          <w:rFonts w:ascii="Arial" w:eastAsia="Arial" w:hAnsi="Arial" w:cs="Arial"/>
          <w:b/>
          <w:bCs/>
          <w:spacing w:val="-1"/>
          <w:sz w:val="24"/>
          <w:szCs w:val="24"/>
        </w:rPr>
        <w:t>t</w:t>
      </w:r>
      <w:r w:rsidRPr="00D63CAF">
        <w:rPr>
          <w:rFonts w:ascii="Arial" w:eastAsia="Arial" w:hAnsi="Arial" w:cs="Arial"/>
          <w:b/>
          <w:bCs/>
          <w:sz w:val="24"/>
          <w:szCs w:val="24"/>
        </w:rPr>
        <w:t>le</w:t>
      </w:r>
    </w:p>
    <w:p w:rsidR="00904397" w:rsidRPr="00D63CAF" w:rsidRDefault="00904397" w:rsidP="00904397">
      <w:pPr>
        <w:spacing w:before="3" w:after="0" w:line="280" w:lineRule="exact"/>
        <w:rPr>
          <w:rFonts w:ascii="Arial" w:hAnsi="Arial"/>
          <w:sz w:val="28"/>
          <w:szCs w:val="28"/>
        </w:rPr>
      </w:pPr>
    </w:p>
    <w:p w:rsidR="00904397" w:rsidRPr="00D63CAF" w:rsidRDefault="00C734AD" w:rsidP="004E0DBA">
      <w:pPr>
        <w:tabs>
          <w:tab w:val="left" w:pos="1350"/>
          <w:tab w:val="left" w:pos="4590"/>
          <w:tab w:val="left" w:pos="8620"/>
        </w:tabs>
        <w:spacing w:after="0" w:line="240" w:lineRule="auto"/>
        <w:ind w:right="-20"/>
        <w:rPr>
          <w:rFonts w:ascii="Arial" w:eastAsia="Arial" w:hAnsi="Arial" w:cs="Arial"/>
        </w:rPr>
      </w:pPr>
      <w:r w:rsidRPr="00D63CAF">
        <w:rPr>
          <w:rFonts w:ascii="Arial" w:eastAsia="Arial" w:hAnsi="Arial" w:cs="Arial"/>
          <w:spacing w:val="1"/>
        </w:rPr>
        <w:t>BIOL1408</w:t>
      </w:r>
      <w:r w:rsidR="00904397" w:rsidRPr="00D63CAF">
        <w:rPr>
          <w:rFonts w:ascii="Arial" w:eastAsia="Arial" w:hAnsi="Arial" w:cs="Arial"/>
        </w:rPr>
        <w:tab/>
      </w:r>
      <w:r w:rsidR="00904397" w:rsidRPr="00D63CAF">
        <w:rPr>
          <w:rFonts w:ascii="Arial" w:eastAsia="Arial" w:hAnsi="Arial" w:cs="Arial"/>
          <w:bCs/>
          <w:spacing w:val="-1"/>
        </w:rPr>
        <w:t>S</w:t>
      </w:r>
      <w:r w:rsidR="00904397" w:rsidRPr="00D63CAF">
        <w:rPr>
          <w:rFonts w:ascii="Arial" w:eastAsia="Arial" w:hAnsi="Arial" w:cs="Arial"/>
          <w:bCs/>
        </w:rPr>
        <w:t>ec</w:t>
      </w:r>
      <w:r w:rsidR="00904397" w:rsidRPr="00D63CAF">
        <w:rPr>
          <w:rFonts w:ascii="Arial" w:eastAsia="Arial" w:hAnsi="Arial" w:cs="Arial"/>
          <w:bCs/>
          <w:spacing w:val="1"/>
        </w:rPr>
        <w:t>ti</w:t>
      </w:r>
      <w:r w:rsidR="00904397" w:rsidRPr="00D63CAF">
        <w:rPr>
          <w:rFonts w:ascii="Arial" w:eastAsia="Arial" w:hAnsi="Arial" w:cs="Arial"/>
          <w:bCs/>
        </w:rPr>
        <w:t>on</w:t>
      </w:r>
      <w:r w:rsidR="00F07C42" w:rsidRPr="00D63CAF">
        <w:rPr>
          <w:rFonts w:ascii="Arial" w:eastAsia="Arial" w:hAnsi="Arial" w:cs="Arial"/>
          <w:bCs/>
        </w:rPr>
        <w:t>s</w:t>
      </w:r>
      <w:r w:rsidR="00904397" w:rsidRPr="00D63CAF">
        <w:rPr>
          <w:rFonts w:ascii="Arial" w:eastAsia="Arial" w:hAnsi="Arial" w:cs="Arial"/>
          <w:bCs/>
        </w:rPr>
        <w:t>:</w:t>
      </w:r>
      <w:r w:rsidR="00E7170C" w:rsidRPr="00D63CAF">
        <w:rPr>
          <w:rFonts w:ascii="Arial" w:eastAsia="Arial" w:hAnsi="Arial" w:cs="Arial"/>
          <w:bCs/>
        </w:rPr>
        <w:t xml:space="preserve"> All</w:t>
      </w:r>
      <w:r w:rsidR="00F07C42" w:rsidRPr="00D63CAF">
        <w:rPr>
          <w:rFonts w:ascii="Arial" w:eastAsia="Arial" w:hAnsi="Arial" w:cs="Arial"/>
          <w:bCs/>
        </w:rPr>
        <w:t xml:space="preserve"> BCHS</w:t>
      </w:r>
      <w:r w:rsidR="004E0DBA">
        <w:rPr>
          <w:rFonts w:ascii="Arial" w:eastAsia="Arial" w:hAnsi="Arial" w:cs="Arial"/>
          <w:bCs/>
        </w:rPr>
        <w:t xml:space="preserve"> Sections</w:t>
      </w:r>
      <w:r w:rsidR="00904397" w:rsidRPr="00D63CAF">
        <w:rPr>
          <w:rFonts w:ascii="Arial" w:eastAsia="Arial" w:hAnsi="Arial" w:cs="Arial"/>
        </w:rPr>
        <w:tab/>
      </w:r>
      <w:r w:rsidR="00904397" w:rsidRPr="00D63CAF">
        <w:rPr>
          <w:rFonts w:ascii="Arial" w:eastAsia="Arial" w:hAnsi="Arial" w:cs="Arial"/>
          <w:bCs/>
          <w:spacing w:val="-1"/>
        </w:rPr>
        <w:t>S</w:t>
      </w:r>
      <w:r w:rsidR="00904397" w:rsidRPr="00D63CAF">
        <w:rPr>
          <w:rFonts w:ascii="Arial" w:eastAsia="Arial" w:hAnsi="Arial" w:cs="Arial"/>
          <w:bCs/>
        </w:rPr>
        <w:t>e</w:t>
      </w:r>
      <w:r w:rsidR="00904397" w:rsidRPr="00D63CAF">
        <w:rPr>
          <w:rFonts w:ascii="Arial" w:eastAsia="Arial" w:hAnsi="Arial" w:cs="Arial"/>
          <w:bCs/>
          <w:spacing w:val="-2"/>
        </w:rPr>
        <w:t>m</w:t>
      </w:r>
      <w:r w:rsidR="00904397" w:rsidRPr="00D63CAF">
        <w:rPr>
          <w:rFonts w:ascii="Arial" w:eastAsia="Arial" w:hAnsi="Arial" w:cs="Arial"/>
          <w:bCs/>
        </w:rPr>
        <w:t>es</w:t>
      </w:r>
      <w:r w:rsidR="00904397" w:rsidRPr="00D63CAF">
        <w:rPr>
          <w:rFonts w:ascii="Arial" w:eastAsia="Arial" w:hAnsi="Arial" w:cs="Arial"/>
          <w:bCs/>
          <w:spacing w:val="1"/>
        </w:rPr>
        <w:t>t</w:t>
      </w:r>
      <w:r w:rsidR="00904397" w:rsidRPr="00D63CAF">
        <w:rPr>
          <w:rFonts w:ascii="Arial" w:eastAsia="Arial" w:hAnsi="Arial" w:cs="Arial"/>
          <w:bCs/>
        </w:rPr>
        <w:t>e</w:t>
      </w:r>
      <w:r w:rsidR="00904397" w:rsidRPr="00D63CAF">
        <w:rPr>
          <w:rFonts w:ascii="Arial" w:eastAsia="Arial" w:hAnsi="Arial" w:cs="Arial"/>
          <w:bCs/>
          <w:spacing w:val="-2"/>
        </w:rPr>
        <w:t>r</w:t>
      </w:r>
      <w:r w:rsidR="00E7170C" w:rsidRPr="00D63CAF">
        <w:rPr>
          <w:rFonts w:ascii="Arial" w:eastAsia="Arial" w:hAnsi="Arial" w:cs="Arial"/>
          <w:bCs/>
        </w:rPr>
        <w:t xml:space="preserve">: </w:t>
      </w:r>
      <w:r w:rsidR="00E7170C" w:rsidRPr="00D63CAF">
        <w:rPr>
          <w:rFonts w:ascii="Arial" w:eastAsia="Arial" w:hAnsi="Arial" w:cs="Arial"/>
          <w:spacing w:val="-8"/>
        </w:rPr>
        <w:t>Fall, 202</w:t>
      </w:r>
      <w:r w:rsidR="001106E4">
        <w:rPr>
          <w:rFonts w:ascii="Arial" w:eastAsia="Arial" w:hAnsi="Arial" w:cs="Arial"/>
          <w:spacing w:val="-8"/>
        </w:rPr>
        <w:t>3</w:t>
      </w:r>
      <w:r w:rsidR="004E0DBA">
        <w:rPr>
          <w:rFonts w:ascii="Arial" w:eastAsia="Arial" w:hAnsi="Arial" w:cs="Arial"/>
        </w:rPr>
        <w:t xml:space="preserve">         </w:t>
      </w:r>
      <w:r w:rsidR="005F66CF" w:rsidRPr="00D63CAF">
        <w:rPr>
          <w:rFonts w:ascii="Arial" w:hAnsi="Arial" w:cs="Arial"/>
        </w:rPr>
        <w:t xml:space="preserve">General Biology </w:t>
      </w:r>
      <w:r w:rsidR="00E7170C" w:rsidRPr="00D63CAF">
        <w:rPr>
          <w:rFonts w:ascii="Arial" w:hAnsi="Arial" w:cs="Arial"/>
        </w:rPr>
        <w:t>I</w:t>
      </w:r>
      <w:r w:rsidRPr="00D63CAF">
        <w:rPr>
          <w:rFonts w:ascii="Arial" w:hAnsi="Arial" w:cs="Arial"/>
        </w:rPr>
        <w:t xml:space="preserve"> for Non-Majors</w:t>
      </w:r>
    </w:p>
    <w:p w:rsidR="00904397" w:rsidRPr="00D63CAF" w:rsidRDefault="00904397" w:rsidP="00904397">
      <w:pPr>
        <w:spacing w:before="1" w:after="0" w:line="110" w:lineRule="exact"/>
        <w:rPr>
          <w:rFonts w:ascii="Arial" w:hAnsi="Arial"/>
          <w:sz w:val="11"/>
          <w:szCs w:val="11"/>
        </w:rPr>
      </w:pPr>
    </w:p>
    <w:p w:rsidR="00904397" w:rsidRPr="00D63CAF" w:rsidRDefault="00904397" w:rsidP="00904397">
      <w:pPr>
        <w:spacing w:after="0" w:line="200" w:lineRule="exact"/>
        <w:rPr>
          <w:rFonts w:ascii="Arial" w:hAnsi="Arial"/>
          <w:sz w:val="20"/>
          <w:szCs w:val="20"/>
        </w:rPr>
      </w:pPr>
    </w:p>
    <w:p w:rsidR="00904397" w:rsidRPr="00D63CAF" w:rsidRDefault="00904397" w:rsidP="00D63CAF">
      <w:pPr>
        <w:spacing w:after="0" w:line="240" w:lineRule="auto"/>
        <w:ind w:right="-20"/>
        <w:rPr>
          <w:rFonts w:ascii="Arial" w:hAnsi="Arial"/>
          <w:sz w:val="12"/>
          <w:szCs w:val="12"/>
        </w:rPr>
      </w:pPr>
      <w:r w:rsidRPr="00D63CAF">
        <w:rPr>
          <w:rFonts w:ascii="Arial" w:eastAsia="Arial" w:hAnsi="Arial" w:cs="Arial"/>
          <w:b/>
          <w:bCs/>
          <w:spacing w:val="1"/>
        </w:rPr>
        <w:t>I</w:t>
      </w:r>
      <w:r w:rsidRPr="00D63CAF">
        <w:rPr>
          <w:rFonts w:ascii="Arial" w:eastAsia="Arial" w:hAnsi="Arial" w:cs="Arial"/>
          <w:b/>
          <w:bCs/>
        </w:rPr>
        <w:t>ns</w:t>
      </w:r>
      <w:r w:rsidRPr="00D63CAF">
        <w:rPr>
          <w:rFonts w:ascii="Arial" w:eastAsia="Arial" w:hAnsi="Arial" w:cs="Arial"/>
          <w:b/>
          <w:bCs/>
          <w:spacing w:val="1"/>
        </w:rPr>
        <w:t>t</w:t>
      </w:r>
      <w:r w:rsidRPr="00D63CAF">
        <w:rPr>
          <w:rFonts w:ascii="Arial" w:eastAsia="Arial" w:hAnsi="Arial" w:cs="Arial"/>
          <w:b/>
          <w:bCs/>
        </w:rPr>
        <w:t>ru</w:t>
      </w:r>
      <w:r w:rsidRPr="00D63CAF">
        <w:rPr>
          <w:rFonts w:ascii="Arial" w:eastAsia="Arial" w:hAnsi="Arial" w:cs="Arial"/>
          <w:b/>
          <w:bCs/>
          <w:spacing w:val="-3"/>
        </w:rPr>
        <w:t>c</w:t>
      </w:r>
      <w:r w:rsidRPr="00D63CAF">
        <w:rPr>
          <w:rFonts w:ascii="Arial" w:eastAsia="Arial" w:hAnsi="Arial" w:cs="Arial"/>
          <w:b/>
          <w:bCs/>
          <w:spacing w:val="1"/>
        </w:rPr>
        <w:t>t</w:t>
      </w:r>
      <w:r w:rsidRPr="00D63CAF">
        <w:rPr>
          <w:rFonts w:ascii="Arial" w:eastAsia="Arial" w:hAnsi="Arial" w:cs="Arial"/>
          <w:b/>
          <w:bCs/>
        </w:rPr>
        <w:t>o</w:t>
      </w:r>
      <w:r w:rsidRPr="00D63CAF">
        <w:rPr>
          <w:rFonts w:ascii="Arial" w:eastAsia="Arial" w:hAnsi="Arial" w:cs="Arial"/>
          <w:b/>
          <w:bCs/>
          <w:spacing w:val="-2"/>
        </w:rPr>
        <w:t>r</w:t>
      </w:r>
      <w:r w:rsidRPr="00D63CAF">
        <w:rPr>
          <w:rFonts w:ascii="Arial" w:eastAsia="Arial" w:hAnsi="Arial" w:cs="Arial"/>
          <w:b/>
          <w:bCs/>
        </w:rPr>
        <w:t>:</w:t>
      </w:r>
      <w:r w:rsidRPr="00D63CAF">
        <w:rPr>
          <w:rFonts w:ascii="Arial" w:eastAsia="Arial" w:hAnsi="Arial" w:cs="Arial"/>
          <w:b/>
          <w:bCs/>
          <w:spacing w:val="2"/>
        </w:rPr>
        <w:t xml:space="preserve"> </w:t>
      </w:r>
      <w:r w:rsidR="00F07C42" w:rsidRPr="00D63CAF">
        <w:rPr>
          <w:rFonts w:ascii="Arial" w:eastAsia="Arial" w:hAnsi="Arial" w:cs="Arial"/>
          <w:spacing w:val="-1"/>
        </w:rPr>
        <w:t>Hoyet Taylor</w:t>
      </w:r>
      <w:r w:rsidR="00D63CAF" w:rsidRPr="00D63CAF">
        <w:rPr>
          <w:rFonts w:ascii="Arial" w:eastAsia="Arial" w:hAnsi="Arial" w:cs="Arial"/>
          <w:spacing w:val="-1"/>
        </w:rPr>
        <w:t>, MS</w:t>
      </w:r>
    </w:p>
    <w:p w:rsidR="00904397" w:rsidRPr="00D63CAF" w:rsidRDefault="00904397" w:rsidP="00904397">
      <w:pPr>
        <w:spacing w:after="0" w:line="200" w:lineRule="exact"/>
        <w:rPr>
          <w:rFonts w:ascii="Arial" w:hAnsi="Arial"/>
          <w:sz w:val="20"/>
          <w:szCs w:val="20"/>
        </w:rPr>
      </w:pPr>
    </w:p>
    <w:p w:rsidR="004E0DBA" w:rsidRDefault="00904397" w:rsidP="00D63CAF">
      <w:pPr>
        <w:tabs>
          <w:tab w:val="left" w:pos="3690"/>
        </w:tabs>
        <w:spacing w:after="0" w:line="278" w:lineRule="auto"/>
        <w:ind w:left="1161" w:right="6520" w:hanging="1161"/>
        <w:rPr>
          <w:rFonts w:ascii="Arial" w:eastAsia="Arial" w:hAnsi="Arial" w:cs="Arial"/>
          <w:spacing w:val="-2"/>
        </w:rPr>
      </w:pPr>
      <w:r w:rsidRPr="00D63CAF">
        <w:rPr>
          <w:rFonts w:ascii="Arial" w:eastAsia="Arial" w:hAnsi="Arial" w:cs="Arial"/>
          <w:b/>
          <w:bCs/>
          <w:spacing w:val="-1"/>
        </w:rPr>
        <w:t>C</w:t>
      </w:r>
      <w:r w:rsidRPr="00D63CAF">
        <w:rPr>
          <w:rFonts w:ascii="Arial" w:eastAsia="Arial" w:hAnsi="Arial" w:cs="Arial"/>
          <w:b/>
          <w:bCs/>
        </w:rPr>
        <w:t>on</w:t>
      </w:r>
      <w:r w:rsidRPr="00D63CAF">
        <w:rPr>
          <w:rFonts w:ascii="Arial" w:eastAsia="Arial" w:hAnsi="Arial" w:cs="Arial"/>
          <w:b/>
          <w:bCs/>
          <w:spacing w:val="1"/>
        </w:rPr>
        <w:t>t</w:t>
      </w:r>
      <w:r w:rsidRPr="00D63CAF">
        <w:rPr>
          <w:rFonts w:ascii="Arial" w:eastAsia="Arial" w:hAnsi="Arial" w:cs="Arial"/>
          <w:b/>
          <w:bCs/>
        </w:rPr>
        <w:t>ac</w:t>
      </w:r>
      <w:r w:rsidRPr="00D63CAF">
        <w:rPr>
          <w:rFonts w:ascii="Arial" w:eastAsia="Arial" w:hAnsi="Arial" w:cs="Arial"/>
          <w:b/>
          <w:bCs/>
          <w:spacing w:val="1"/>
        </w:rPr>
        <w:t>t</w:t>
      </w:r>
      <w:r w:rsidRPr="00D63CAF">
        <w:rPr>
          <w:rFonts w:ascii="Arial" w:eastAsia="Arial" w:hAnsi="Arial" w:cs="Arial"/>
          <w:b/>
          <w:bCs/>
        </w:rPr>
        <w:t>:</w:t>
      </w:r>
      <w:r w:rsidR="00E7170C" w:rsidRPr="00D63CAF">
        <w:rPr>
          <w:rFonts w:ascii="Arial" w:eastAsia="Arial" w:hAnsi="Arial" w:cs="Arial"/>
          <w:b/>
          <w:bCs/>
          <w:spacing w:val="58"/>
        </w:rPr>
        <w:t xml:space="preserve"> </w:t>
      </w:r>
      <w:r w:rsidR="00D63CAF" w:rsidRPr="00D63CAF">
        <w:rPr>
          <w:rFonts w:ascii="Arial" w:eastAsia="Arial" w:hAnsi="Arial" w:cs="Arial"/>
          <w:b/>
          <w:bCs/>
          <w:spacing w:val="58"/>
        </w:rPr>
        <w:t xml:space="preserve"> </w:t>
      </w:r>
      <w:r w:rsidR="00E7170C" w:rsidRPr="00D63CAF">
        <w:rPr>
          <w:rFonts w:ascii="Arial" w:eastAsia="Arial" w:hAnsi="Arial" w:cs="Arial"/>
          <w:spacing w:val="-1"/>
        </w:rPr>
        <w:t>BCHS</w:t>
      </w:r>
      <w:r w:rsidR="00F07C42" w:rsidRPr="00D63CAF">
        <w:rPr>
          <w:rFonts w:ascii="Arial" w:eastAsia="Arial" w:hAnsi="Arial" w:cs="Arial"/>
          <w:spacing w:val="-1"/>
        </w:rPr>
        <w:t>,</w:t>
      </w:r>
      <w:r w:rsidR="00E7170C" w:rsidRPr="00D63CAF">
        <w:rPr>
          <w:rFonts w:ascii="Arial" w:eastAsia="Arial" w:hAnsi="Arial" w:cs="Arial"/>
          <w:spacing w:val="-1"/>
        </w:rPr>
        <w:t xml:space="preserve"> RM </w:t>
      </w:r>
      <w:r w:rsidR="001106E4">
        <w:rPr>
          <w:rFonts w:ascii="Arial" w:eastAsia="Arial" w:hAnsi="Arial" w:cs="Arial"/>
          <w:spacing w:val="-1"/>
        </w:rPr>
        <w:t>124</w:t>
      </w:r>
      <w:r w:rsidRPr="00D63CAF">
        <w:rPr>
          <w:rFonts w:ascii="Arial" w:eastAsia="Arial" w:hAnsi="Arial" w:cs="Arial"/>
          <w:spacing w:val="-2"/>
        </w:rPr>
        <w:t xml:space="preserve"> </w:t>
      </w:r>
    </w:p>
    <w:p w:rsidR="004E0DBA" w:rsidRPr="004E0DBA" w:rsidRDefault="004E0DBA" w:rsidP="00D63CAF">
      <w:pPr>
        <w:tabs>
          <w:tab w:val="left" w:pos="3690"/>
        </w:tabs>
        <w:spacing w:after="0" w:line="278" w:lineRule="auto"/>
        <w:ind w:left="1161" w:right="6520" w:hanging="1161"/>
        <w:rPr>
          <w:rFonts w:ascii="Arial" w:eastAsia="Arial" w:hAnsi="Arial" w:cs="Arial"/>
          <w:bCs/>
          <w:spacing w:val="-1"/>
        </w:rPr>
      </w:pPr>
      <w:r>
        <w:rPr>
          <w:rFonts w:ascii="Arial" w:eastAsia="Arial" w:hAnsi="Arial" w:cs="Arial"/>
          <w:b/>
          <w:bCs/>
          <w:spacing w:val="-1"/>
        </w:rPr>
        <w:tab/>
      </w:r>
      <w:r>
        <w:rPr>
          <w:rFonts w:ascii="Arial" w:eastAsia="Arial" w:hAnsi="Arial" w:cs="Arial"/>
          <w:bCs/>
          <w:spacing w:val="-1"/>
        </w:rPr>
        <w:t>Office hours by appoint.</w:t>
      </w:r>
    </w:p>
    <w:p w:rsidR="00904397" w:rsidRPr="00D63CAF" w:rsidRDefault="004E0DBA" w:rsidP="00D63CAF">
      <w:pPr>
        <w:tabs>
          <w:tab w:val="left" w:pos="3690"/>
        </w:tabs>
        <w:spacing w:after="0" w:line="278" w:lineRule="auto"/>
        <w:ind w:left="1161" w:right="6520" w:hanging="1161"/>
        <w:rPr>
          <w:rFonts w:ascii="Arial" w:eastAsia="Arial" w:hAnsi="Arial" w:cs="Arial"/>
        </w:rPr>
      </w:pPr>
      <w:r>
        <w:rPr>
          <w:rFonts w:ascii="Arial" w:eastAsia="Arial" w:hAnsi="Arial" w:cs="Arial"/>
        </w:rPr>
        <w:tab/>
      </w:r>
      <w:r w:rsidR="00E7170C" w:rsidRPr="00D63CAF">
        <w:rPr>
          <w:rFonts w:ascii="Arial" w:eastAsia="Arial" w:hAnsi="Arial" w:cs="Arial"/>
        </w:rPr>
        <w:t>8</w:t>
      </w:r>
      <w:r w:rsidR="00F07C42" w:rsidRPr="00D63CAF">
        <w:rPr>
          <w:rFonts w:ascii="Arial" w:eastAsia="Arial" w:hAnsi="Arial" w:cs="Arial"/>
        </w:rPr>
        <w:t>17.</w:t>
      </w:r>
      <w:r w:rsidR="00E7170C" w:rsidRPr="00D63CAF">
        <w:rPr>
          <w:rFonts w:ascii="Arial" w:eastAsia="Arial" w:hAnsi="Arial" w:cs="Arial"/>
        </w:rPr>
        <w:t>202.5897</w:t>
      </w:r>
      <w:r w:rsidR="00904397" w:rsidRPr="00D63CAF">
        <w:rPr>
          <w:rFonts w:ascii="Arial" w:eastAsia="Arial" w:hAnsi="Arial" w:cs="Arial"/>
          <w:spacing w:val="1"/>
        </w:rPr>
        <w:t xml:space="preserve"> </w:t>
      </w:r>
      <w:r w:rsidR="00E7170C" w:rsidRPr="00D63CAF">
        <w:rPr>
          <w:rFonts w:ascii="Arial" w:eastAsia="Arial" w:hAnsi="Arial" w:cs="Arial"/>
        </w:rPr>
        <w:t>htaylor@hillcolle</w:t>
      </w:r>
      <w:r w:rsidR="00F07C42" w:rsidRPr="00D63CAF">
        <w:rPr>
          <w:rFonts w:ascii="Arial" w:eastAsia="Arial" w:hAnsi="Arial" w:cs="Arial"/>
        </w:rPr>
        <w:t>ge.edu</w:t>
      </w:r>
    </w:p>
    <w:p w:rsidR="008C2203" w:rsidRPr="00D63CAF" w:rsidRDefault="008C2203" w:rsidP="00904397">
      <w:pPr>
        <w:spacing w:after="0" w:line="240" w:lineRule="auto"/>
        <w:ind w:left="120" w:right="-20"/>
        <w:rPr>
          <w:rFonts w:ascii="Arial" w:hAnsi="Arial"/>
          <w:sz w:val="26"/>
          <w:szCs w:val="26"/>
        </w:rPr>
      </w:pPr>
    </w:p>
    <w:p w:rsidR="00904397" w:rsidRPr="00D63CAF" w:rsidRDefault="00904397" w:rsidP="00FA7378">
      <w:pPr>
        <w:spacing w:after="0" w:line="240" w:lineRule="auto"/>
        <w:ind w:right="-20"/>
        <w:rPr>
          <w:rFonts w:ascii="Arial" w:eastAsia="Arial" w:hAnsi="Arial" w:cs="Arial"/>
          <w:b/>
          <w:sz w:val="24"/>
          <w:szCs w:val="24"/>
        </w:rPr>
      </w:pPr>
      <w:r w:rsidRPr="00D63CAF">
        <w:rPr>
          <w:rFonts w:ascii="Arial" w:eastAsia="Arial" w:hAnsi="Arial" w:cs="Arial"/>
          <w:b/>
          <w:bCs/>
          <w:sz w:val="24"/>
          <w:szCs w:val="24"/>
          <w:u w:color="000000"/>
        </w:rPr>
        <w:t>C</w:t>
      </w:r>
      <w:r w:rsidRPr="00D63CAF">
        <w:rPr>
          <w:rFonts w:ascii="Arial" w:eastAsia="Arial" w:hAnsi="Arial" w:cs="Arial"/>
          <w:b/>
          <w:bCs/>
          <w:spacing w:val="1"/>
          <w:sz w:val="24"/>
          <w:szCs w:val="24"/>
          <w:u w:color="000000"/>
        </w:rPr>
        <w:t>a</w:t>
      </w:r>
      <w:r w:rsidRPr="00D63CAF">
        <w:rPr>
          <w:rFonts w:ascii="Arial" w:eastAsia="Arial" w:hAnsi="Arial" w:cs="Arial"/>
          <w:b/>
          <w:bCs/>
          <w:spacing w:val="-1"/>
          <w:sz w:val="24"/>
          <w:szCs w:val="24"/>
          <w:u w:color="000000"/>
        </w:rPr>
        <w:t>t</w:t>
      </w:r>
      <w:r w:rsidRPr="00D63CAF">
        <w:rPr>
          <w:rFonts w:ascii="Arial" w:eastAsia="Arial" w:hAnsi="Arial" w:cs="Arial"/>
          <w:b/>
          <w:bCs/>
          <w:spacing w:val="1"/>
          <w:sz w:val="24"/>
          <w:szCs w:val="24"/>
          <w:u w:color="000000"/>
        </w:rPr>
        <w:t>a</w:t>
      </w:r>
      <w:r w:rsidRPr="00D63CAF">
        <w:rPr>
          <w:rFonts w:ascii="Arial" w:eastAsia="Arial" w:hAnsi="Arial" w:cs="Arial"/>
          <w:b/>
          <w:bCs/>
          <w:sz w:val="24"/>
          <w:szCs w:val="24"/>
          <w:u w:color="000000"/>
        </w:rPr>
        <w:t>log D</w:t>
      </w:r>
      <w:r w:rsidRPr="00D63CAF">
        <w:rPr>
          <w:rFonts w:ascii="Arial" w:eastAsia="Arial" w:hAnsi="Arial" w:cs="Arial"/>
          <w:b/>
          <w:bCs/>
          <w:spacing w:val="1"/>
          <w:sz w:val="24"/>
          <w:szCs w:val="24"/>
          <w:u w:color="000000"/>
        </w:rPr>
        <w:t>esc</w:t>
      </w:r>
      <w:r w:rsidRPr="00D63CAF">
        <w:rPr>
          <w:rFonts w:ascii="Arial" w:eastAsia="Arial" w:hAnsi="Arial" w:cs="Arial"/>
          <w:b/>
          <w:bCs/>
          <w:spacing w:val="-2"/>
          <w:sz w:val="24"/>
          <w:szCs w:val="24"/>
          <w:u w:color="000000"/>
        </w:rPr>
        <w:t>r</w:t>
      </w:r>
      <w:r w:rsidRPr="00D63CAF">
        <w:rPr>
          <w:rFonts w:ascii="Arial" w:eastAsia="Arial" w:hAnsi="Arial" w:cs="Arial"/>
          <w:b/>
          <w:bCs/>
          <w:sz w:val="24"/>
          <w:szCs w:val="24"/>
          <w:u w:color="000000"/>
        </w:rPr>
        <w:t>ip</w:t>
      </w:r>
      <w:r w:rsidRPr="00D63CAF">
        <w:rPr>
          <w:rFonts w:ascii="Arial" w:eastAsia="Arial" w:hAnsi="Arial" w:cs="Arial"/>
          <w:b/>
          <w:bCs/>
          <w:spacing w:val="-1"/>
          <w:sz w:val="24"/>
          <w:szCs w:val="24"/>
          <w:u w:color="000000"/>
        </w:rPr>
        <w:t>t</w:t>
      </w:r>
      <w:r w:rsidRPr="00D63CAF">
        <w:rPr>
          <w:rFonts w:ascii="Arial" w:eastAsia="Arial" w:hAnsi="Arial" w:cs="Arial"/>
          <w:b/>
          <w:bCs/>
          <w:sz w:val="24"/>
          <w:szCs w:val="24"/>
          <w:u w:color="000000"/>
        </w:rPr>
        <w:t>ion</w:t>
      </w:r>
    </w:p>
    <w:p w:rsidR="00904397" w:rsidRPr="00D63CAF" w:rsidRDefault="00904397" w:rsidP="00904397">
      <w:pPr>
        <w:spacing w:before="14" w:after="0" w:line="260" w:lineRule="exact"/>
        <w:rPr>
          <w:rFonts w:ascii="Arial" w:hAnsi="Arial"/>
          <w:sz w:val="26"/>
          <w:szCs w:val="26"/>
        </w:rPr>
      </w:pPr>
    </w:p>
    <w:p w:rsidR="00C734AD" w:rsidRPr="00D63CAF" w:rsidRDefault="00C734AD" w:rsidP="00D63CAF">
      <w:pPr>
        <w:pStyle w:val="Default"/>
        <w:tabs>
          <w:tab w:val="left" w:pos="90"/>
        </w:tabs>
        <w:rPr>
          <w:sz w:val="22"/>
          <w:szCs w:val="22"/>
        </w:rPr>
      </w:pPr>
      <w:r w:rsidRPr="00D63CAF">
        <w:rPr>
          <w:sz w:val="22"/>
          <w:szCs w:val="22"/>
        </w:rPr>
        <w:t>Provides a survey of biological principles with an emphasis on humans, including chemistry of life, cells, structure, function and reproduction.</w:t>
      </w:r>
    </w:p>
    <w:p w:rsidR="00A60788" w:rsidRPr="00D63CAF" w:rsidRDefault="00A60788" w:rsidP="00904397">
      <w:pPr>
        <w:spacing w:after="0" w:line="240" w:lineRule="auto"/>
        <w:ind w:left="120" w:right="808"/>
        <w:rPr>
          <w:rFonts w:ascii="Arial" w:eastAsia="Arial" w:hAnsi="Arial" w:cs="Arial"/>
          <w:sz w:val="24"/>
          <w:szCs w:val="24"/>
        </w:rPr>
      </w:pPr>
    </w:p>
    <w:p w:rsidR="00904397" w:rsidRPr="00D63CAF" w:rsidRDefault="00A60788" w:rsidP="00D63CAF">
      <w:pPr>
        <w:tabs>
          <w:tab w:val="left" w:pos="0"/>
          <w:tab w:val="left" w:pos="180"/>
        </w:tabs>
        <w:rPr>
          <w:rFonts w:ascii="Arial" w:hAnsi="Arial"/>
        </w:rPr>
      </w:pPr>
      <w:r w:rsidRPr="00D63CAF">
        <w:rPr>
          <w:rFonts w:ascii="Arial" w:hAnsi="Arial"/>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r w:rsidR="00F550B8" w:rsidRPr="00D63CAF">
        <w:rPr>
          <w:rFonts w:ascii="Arial" w:hAnsi="Arial"/>
        </w:rPr>
        <w:t>.</w:t>
      </w:r>
    </w:p>
    <w:p w:rsidR="00904397" w:rsidRPr="00D63CAF" w:rsidRDefault="00904397" w:rsidP="00D63CAF">
      <w:pPr>
        <w:tabs>
          <w:tab w:val="left" w:pos="2640"/>
          <w:tab w:val="left" w:pos="4500"/>
        </w:tabs>
        <w:spacing w:after="0" w:line="248" w:lineRule="exact"/>
        <w:ind w:right="-20"/>
        <w:rPr>
          <w:rFonts w:ascii="Arial" w:eastAsia="Arial" w:hAnsi="Arial" w:cs="Arial"/>
        </w:rPr>
      </w:pPr>
      <w:r w:rsidRPr="00D63CAF">
        <w:rPr>
          <w:rFonts w:ascii="Arial" w:eastAsia="Arial" w:hAnsi="Arial" w:cs="Arial"/>
          <w:position w:val="-1"/>
        </w:rPr>
        <w:t>Lec</w:t>
      </w:r>
      <w:r w:rsidRPr="00D63CAF">
        <w:rPr>
          <w:rFonts w:ascii="Arial" w:eastAsia="Arial" w:hAnsi="Arial" w:cs="Arial"/>
          <w:spacing w:val="1"/>
          <w:position w:val="-1"/>
        </w:rPr>
        <w:t>t</w:t>
      </w:r>
      <w:r w:rsidRPr="00D63CAF">
        <w:rPr>
          <w:rFonts w:ascii="Arial" w:eastAsia="Arial" w:hAnsi="Arial" w:cs="Arial"/>
          <w:position w:val="-1"/>
        </w:rPr>
        <w:t>u</w:t>
      </w:r>
      <w:r w:rsidRPr="00D63CAF">
        <w:rPr>
          <w:rFonts w:ascii="Arial" w:eastAsia="Arial" w:hAnsi="Arial" w:cs="Arial"/>
          <w:spacing w:val="1"/>
          <w:position w:val="-1"/>
        </w:rPr>
        <w:t>r</w:t>
      </w:r>
      <w:r w:rsidRPr="00D63CAF">
        <w:rPr>
          <w:rFonts w:ascii="Arial" w:eastAsia="Arial" w:hAnsi="Arial" w:cs="Arial"/>
          <w:position w:val="-1"/>
        </w:rPr>
        <w:t>e</w:t>
      </w:r>
      <w:r w:rsidRPr="00D63CAF">
        <w:rPr>
          <w:rFonts w:ascii="Arial" w:eastAsia="Arial" w:hAnsi="Arial" w:cs="Arial"/>
          <w:spacing w:val="-2"/>
          <w:position w:val="-1"/>
        </w:rPr>
        <w:t xml:space="preserve"> </w:t>
      </w:r>
      <w:r w:rsidRPr="00D63CAF">
        <w:rPr>
          <w:rFonts w:ascii="Arial" w:eastAsia="Arial" w:hAnsi="Arial" w:cs="Arial"/>
          <w:spacing w:val="-1"/>
          <w:position w:val="-1"/>
        </w:rPr>
        <w:t>H</w:t>
      </w:r>
      <w:r w:rsidRPr="00D63CAF">
        <w:rPr>
          <w:rFonts w:ascii="Arial" w:eastAsia="Arial" w:hAnsi="Arial" w:cs="Arial"/>
          <w:position w:val="-1"/>
        </w:rPr>
        <w:t>ou</w:t>
      </w:r>
      <w:r w:rsidRPr="00D63CAF">
        <w:rPr>
          <w:rFonts w:ascii="Arial" w:eastAsia="Arial" w:hAnsi="Arial" w:cs="Arial"/>
          <w:spacing w:val="1"/>
          <w:position w:val="-1"/>
        </w:rPr>
        <w:t>r</w:t>
      </w:r>
      <w:r w:rsidRPr="00D63CAF">
        <w:rPr>
          <w:rFonts w:ascii="Arial" w:eastAsia="Arial" w:hAnsi="Arial" w:cs="Arial"/>
          <w:spacing w:val="-5"/>
          <w:position w:val="-1"/>
        </w:rPr>
        <w:t>s</w:t>
      </w:r>
      <w:r w:rsidRPr="00D63CAF">
        <w:rPr>
          <w:rFonts w:ascii="Arial" w:eastAsia="Arial" w:hAnsi="Arial" w:cs="Arial"/>
          <w:position w:val="-1"/>
        </w:rPr>
        <w:t>:</w:t>
      </w:r>
      <w:r w:rsidRPr="00D63CAF">
        <w:rPr>
          <w:rFonts w:ascii="Arial" w:eastAsia="Arial" w:hAnsi="Arial" w:cs="Arial"/>
          <w:spacing w:val="5"/>
          <w:position w:val="-1"/>
        </w:rPr>
        <w:t xml:space="preserve"> </w:t>
      </w:r>
      <w:r w:rsidRPr="00D63CAF">
        <w:rPr>
          <w:rFonts w:ascii="Arial" w:eastAsia="Arial" w:hAnsi="Arial" w:cs="Arial"/>
          <w:position w:val="-1"/>
          <w:u w:color="000000"/>
        </w:rPr>
        <w:t>3</w:t>
      </w:r>
      <w:r w:rsidRPr="00D63CAF">
        <w:rPr>
          <w:rFonts w:ascii="Arial" w:eastAsia="Arial" w:hAnsi="Arial" w:cs="Arial"/>
          <w:position w:val="-1"/>
        </w:rPr>
        <w:tab/>
        <w:t>Lab</w:t>
      </w:r>
      <w:r w:rsidRPr="00D63CAF">
        <w:rPr>
          <w:rFonts w:ascii="Arial" w:eastAsia="Arial" w:hAnsi="Arial" w:cs="Arial"/>
          <w:spacing w:val="-1"/>
          <w:position w:val="-1"/>
        </w:rPr>
        <w:t xml:space="preserve"> H</w:t>
      </w:r>
      <w:r w:rsidRPr="00D63CAF">
        <w:rPr>
          <w:rFonts w:ascii="Arial" w:eastAsia="Arial" w:hAnsi="Arial" w:cs="Arial"/>
          <w:position w:val="-1"/>
        </w:rPr>
        <w:t>ou</w:t>
      </w:r>
      <w:r w:rsidRPr="00D63CAF">
        <w:rPr>
          <w:rFonts w:ascii="Arial" w:eastAsia="Arial" w:hAnsi="Arial" w:cs="Arial"/>
          <w:spacing w:val="1"/>
          <w:position w:val="-1"/>
        </w:rPr>
        <w:t>r</w:t>
      </w:r>
      <w:r w:rsidRPr="00D63CAF">
        <w:rPr>
          <w:rFonts w:ascii="Arial" w:eastAsia="Arial" w:hAnsi="Arial" w:cs="Arial"/>
          <w:spacing w:val="-2"/>
          <w:position w:val="-1"/>
        </w:rPr>
        <w:t>s</w:t>
      </w:r>
      <w:r w:rsidRPr="00D63CAF">
        <w:rPr>
          <w:rFonts w:ascii="Arial" w:eastAsia="Arial" w:hAnsi="Arial" w:cs="Arial"/>
          <w:position w:val="-1"/>
        </w:rPr>
        <w:t>:</w:t>
      </w:r>
      <w:r w:rsidRPr="00D63CAF">
        <w:rPr>
          <w:rFonts w:ascii="Arial" w:eastAsia="Arial" w:hAnsi="Arial" w:cs="Arial"/>
          <w:spacing w:val="2"/>
          <w:position w:val="-1"/>
        </w:rPr>
        <w:t xml:space="preserve"> </w:t>
      </w:r>
      <w:r w:rsidR="00C734AD" w:rsidRPr="00D63CAF">
        <w:rPr>
          <w:rFonts w:ascii="Arial" w:eastAsia="Arial" w:hAnsi="Arial" w:cs="Arial"/>
          <w:position w:val="-1"/>
          <w:u w:color="000000"/>
        </w:rPr>
        <w:t>3</w:t>
      </w:r>
      <w:r w:rsidRPr="00D63CAF">
        <w:rPr>
          <w:rFonts w:ascii="Arial" w:eastAsia="Arial" w:hAnsi="Arial" w:cs="Arial"/>
          <w:position w:val="-1"/>
        </w:rPr>
        <w:tab/>
      </w:r>
      <w:r w:rsidRPr="00D63CAF">
        <w:rPr>
          <w:rFonts w:ascii="Arial" w:eastAsia="Arial" w:hAnsi="Arial" w:cs="Arial"/>
          <w:spacing w:val="-1"/>
          <w:position w:val="-1"/>
        </w:rPr>
        <w:t>S</w:t>
      </w:r>
      <w:r w:rsidRPr="00D63CAF">
        <w:rPr>
          <w:rFonts w:ascii="Arial" w:eastAsia="Arial" w:hAnsi="Arial" w:cs="Arial"/>
          <w:spacing w:val="-3"/>
          <w:position w:val="-1"/>
        </w:rPr>
        <w:t>e</w:t>
      </w:r>
      <w:r w:rsidRPr="00D63CAF">
        <w:rPr>
          <w:rFonts w:ascii="Arial" w:eastAsia="Arial" w:hAnsi="Arial" w:cs="Arial"/>
          <w:spacing w:val="-2"/>
          <w:position w:val="-1"/>
        </w:rPr>
        <w:t>m</w:t>
      </w:r>
      <w:r w:rsidRPr="00D63CAF">
        <w:rPr>
          <w:rFonts w:ascii="Arial" w:eastAsia="Arial" w:hAnsi="Arial" w:cs="Arial"/>
          <w:position w:val="-1"/>
        </w:rPr>
        <w:t>es</w:t>
      </w:r>
      <w:r w:rsidRPr="00D63CAF">
        <w:rPr>
          <w:rFonts w:ascii="Arial" w:eastAsia="Arial" w:hAnsi="Arial" w:cs="Arial"/>
          <w:spacing w:val="1"/>
          <w:position w:val="-1"/>
        </w:rPr>
        <w:t>t</w:t>
      </w:r>
      <w:r w:rsidRPr="00D63CAF">
        <w:rPr>
          <w:rFonts w:ascii="Arial" w:eastAsia="Arial" w:hAnsi="Arial" w:cs="Arial"/>
          <w:spacing w:val="-3"/>
          <w:position w:val="-1"/>
        </w:rPr>
        <w:t>e</w:t>
      </w:r>
      <w:r w:rsidRPr="00D63CAF">
        <w:rPr>
          <w:rFonts w:ascii="Arial" w:eastAsia="Arial" w:hAnsi="Arial" w:cs="Arial"/>
          <w:position w:val="-1"/>
        </w:rPr>
        <w:t xml:space="preserve">r </w:t>
      </w:r>
      <w:r w:rsidRPr="00D63CAF">
        <w:rPr>
          <w:rFonts w:ascii="Arial" w:eastAsia="Arial" w:hAnsi="Arial" w:cs="Arial"/>
          <w:spacing w:val="-1"/>
          <w:position w:val="-1"/>
        </w:rPr>
        <w:t>H</w:t>
      </w:r>
      <w:r w:rsidRPr="00D63CAF">
        <w:rPr>
          <w:rFonts w:ascii="Arial" w:eastAsia="Arial" w:hAnsi="Arial" w:cs="Arial"/>
          <w:position w:val="-1"/>
        </w:rPr>
        <w:t>ou</w:t>
      </w:r>
      <w:r w:rsidRPr="00D63CAF">
        <w:rPr>
          <w:rFonts w:ascii="Arial" w:eastAsia="Arial" w:hAnsi="Arial" w:cs="Arial"/>
          <w:spacing w:val="1"/>
          <w:position w:val="-1"/>
        </w:rPr>
        <w:t>r</w:t>
      </w:r>
      <w:r w:rsidRPr="00D63CAF">
        <w:rPr>
          <w:rFonts w:ascii="Arial" w:eastAsia="Arial" w:hAnsi="Arial" w:cs="Arial"/>
          <w:spacing w:val="-2"/>
          <w:position w:val="-1"/>
        </w:rPr>
        <w:t>s</w:t>
      </w:r>
      <w:r w:rsidRPr="00D63CAF">
        <w:rPr>
          <w:rFonts w:ascii="Arial" w:eastAsia="Arial" w:hAnsi="Arial" w:cs="Arial"/>
          <w:position w:val="-1"/>
        </w:rPr>
        <w:t xml:space="preserve">: </w:t>
      </w:r>
      <w:r w:rsidR="00C734AD" w:rsidRPr="00D63CAF">
        <w:rPr>
          <w:rFonts w:ascii="Arial" w:eastAsia="Arial" w:hAnsi="Arial" w:cs="Arial"/>
          <w:spacing w:val="-4"/>
          <w:position w:val="-1"/>
          <w:u w:color="000000"/>
        </w:rPr>
        <w:t>4</w:t>
      </w:r>
    </w:p>
    <w:p w:rsidR="00904397" w:rsidRPr="00D63CAF" w:rsidRDefault="00904397" w:rsidP="00904397">
      <w:pPr>
        <w:spacing w:before="2" w:after="0" w:line="100" w:lineRule="exact"/>
        <w:rPr>
          <w:rFonts w:ascii="Arial" w:hAnsi="Arial"/>
          <w:sz w:val="10"/>
          <w:szCs w:val="10"/>
        </w:rPr>
      </w:pPr>
    </w:p>
    <w:p w:rsidR="00904397" w:rsidRPr="00D63CAF" w:rsidRDefault="00904397" w:rsidP="00904397">
      <w:pPr>
        <w:spacing w:after="0" w:line="200" w:lineRule="exact"/>
        <w:rPr>
          <w:rFonts w:ascii="Arial" w:hAnsi="Arial"/>
          <w:sz w:val="20"/>
          <w:szCs w:val="20"/>
        </w:rPr>
      </w:pPr>
    </w:p>
    <w:p w:rsidR="00FA7378" w:rsidRPr="00D63CAF" w:rsidRDefault="00904397" w:rsidP="00D63CAF">
      <w:pPr>
        <w:spacing w:before="32" w:after="0" w:line="248" w:lineRule="exact"/>
        <w:ind w:right="-20"/>
        <w:rPr>
          <w:rFonts w:ascii="Arial" w:eastAsia="Arial" w:hAnsi="Arial" w:cs="Arial"/>
          <w:position w:val="-1"/>
          <w:u w:val="single" w:color="000000"/>
        </w:rPr>
      </w:pPr>
      <w:r w:rsidRPr="00D63CAF">
        <w:rPr>
          <w:rFonts w:ascii="Arial" w:eastAsia="Arial" w:hAnsi="Arial" w:cs="Arial"/>
          <w:spacing w:val="-1"/>
          <w:position w:val="-1"/>
          <w:u w:val="single" w:color="000000"/>
        </w:rPr>
        <w:t>P</w:t>
      </w:r>
      <w:r w:rsidRPr="00D63CAF">
        <w:rPr>
          <w:rFonts w:ascii="Arial" w:eastAsia="Arial" w:hAnsi="Arial" w:cs="Arial"/>
          <w:spacing w:val="1"/>
          <w:position w:val="-1"/>
          <w:u w:val="single" w:color="000000"/>
        </w:rPr>
        <w:t>r</w:t>
      </w:r>
      <w:r w:rsidRPr="00D63CAF">
        <w:rPr>
          <w:rFonts w:ascii="Arial" w:eastAsia="Arial" w:hAnsi="Arial" w:cs="Arial"/>
          <w:position w:val="-1"/>
          <w:u w:val="single" w:color="000000"/>
        </w:rPr>
        <w:t>e</w:t>
      </w:r>
      <w:r w:rsidRPr="00D63CAF">
        <w:rPr>
          <w:rFonts w:ascii="Arial" w:eastAsia="Arial" w:hAnsi="Arial" w:cs="Arial"/>
          <w:spacing w:val="1"/>
          <w:position w:val="-1"/>
          <w:u w:val="single" w:color="000000"/>
        </w:rPr>
        <w:t>r</w:t>
      </w:r>
      <w:r w:rsidRPr="00D63CAF">
        <w:rPr>
          <w:rFonts w:ascii="Arial" w:eastAsia="Arial" w:hAnsi="Arial" w:cs="Arial"/>
          <w:spacing w:val="-5"/>
          <w:position w:val="-1"/>
          <w:u w:val="single" w:color="000000"/>
        </w:rPr>
        <w:t>e</w:t>
      </w:r>
      <w:r w:rsidRPr="00D63CAF">
        <w:rPr>
          <w:rFonts w:ascii="Arial" w:eastAsia="Arial" w:hAnsi="Arial" w:cs="Arial"/>
          <w:spacing w:val="4"/>
          <w:position w:val="-1"/>
          <w:u w:val="single" w:color="000000"/>
        </w:rPr>
        <w:t>q</w:t>
      </w:r>
      <w:r w:rsidRPr="00D63CAF">
        <w:rPr>
          <w:rFonts w:ascii="Arial" w:eastAsia="Arial" w:hAnsi="Arial" w:cs="Arial"/>
          <w:position w:val="-1"/>
          <w:u w:val="single" w:color="000000"/>
        </w:rPr>
        <w:t>u</w:t>
      </w:r>
      <w:r w:rsidRPr="00D63CAF">
        <w:rPr>
          <w:rFonts w:ascii="Arial" w:eastAsia="Arial" w:hAnsi="Arial" w:cs="Arial"/>
          <w:spacing w:val="-1"/>
          <w:position w:val="-1"/>
          <w:u w:val="single" w:color="000000"/>
        </w:rPr>
        <w:t>i</w:t>
      </w:r>
      <w:r w:rsidRPr="00D63CAF">
        <w:rPr>
          <w:rFonts w:ascii="Arial" w:eastAsia="Arial" w:hAnsi="Arial" w:cs="Arial"/>
          <w:position w:val="-1"/>
          <w:u w:val="single" w:color="000000"/>
        </w:rPr>
        <w:t>s</w:t>
      </w:r>
      <w:r w:rsidRPr="00D63CAF">
        <w:rPr>
          <w:rFonts w:ascii="Arial" w:eastAsia="Arial" w:hAnsi="Arial" w:cs="Arial"/>
          <w:spacing w:val="-1"/>
          <w:position w:val="-1"/>
          <w:u w:val="single" w:color="000000"/>
        </w:rPr>
        <w:t>i</w:t>
      </w:r>
      <w:r w:rsidRPr="00D63CAF">
        <w:rPr>
          <w:rFonts w:ascii="Arial" w:eastAsia="Arial" w:hAnsi="Arial" w:cs="Arial"/>
          <w:spacing w:val="1"/>
          <w:position w:val="-1"/>
          <w:u w:val="single" w:color="000000"/>
        </w:rPr>
        <w:t>t</w:t>
      </w:r>
      <w:r w:rsidRPr="00D63CAF">
        <w:rPr>
          <w:rFonts w:ascii="Arial" w:eastAsia="Arial" w:hAnsi="Arial" w:cs="Arial"/>
          <w:spacing w:val="-3"/>
          <w:position w:val="-1"/>
          <w:u w:val="single" w:color="000000"/>
        </w:rPr>
        <w:t>e:</w:t>
      </w:r>
    </w:p>
    <w:p w:rsidR="00FA7378" w:rsidRPr="00D63CAF" w:rsidRDefault="00FA7378" w:rsidP="00904397">
      <w:pPr>
        <w:spacing w:before="32" w:after="0" w:line="248" w:lineRule="exact"/>
        <w:ind w:left="120" w:right="-20"/>
        <w:rPr>
          <w:rFonts w:ascii="Arial" w:eastAsia="Arial" w:hAnsi="Arial" w:cs="Arial"/>
          <w:position w:val="-1"/>
          <w:u w:val="single" w:color="000000"/>
        </w:rPr>
      </w:pPr>
    </w:p>
    <w:p w:rsidR="00904397" w:rsidRPr="00D63CAF" w:rsidRDefault="00C734AD" w:rsidP="00D63CAF">
      <w:pPr>
        <w:spacing w:before="32" w:after="0" w:line="248" w:lineRule="exact"/>
        <w:ind w:right="-20"/>
        <w:rPr>
          <w:rFonts w:ascii="Arial" w:eastAsia="Arial" w:hAnsi="Arial" w:cs="Arial"/>
        </w:rPr>
      </w:pPr>
      <w:r w:rsidRPr="00D63CAF">
        <w:rPr>
          <w:rFonts w:ascii="Arial" w:eastAsia="Arial" w:hAnsi="Arial" w:cs="Arial"/>
          <w:position w:val="-1"/>
        </w:rPr>
        <w:t>None</w:t>
      </w:r>
    </w:p>
    <w:p w:rsidR="00904397" w:rsidRPr="00D63CAF" w:rsidRDefault="00904397" w:rsidP="00904397">
      <w:pPr>
        <w:spacing w:before="13" w:after="0" w:line="280" w:lineRule="exact"/>
        <w:rPr>
          <w:rFonts w:ascii="Arial" w:hAnsi="Arial"/>
          <w:sz w:val="28"/>
          <w:szCs w:val="28"/>
        </w:rPr>
      </w:pPr>
    </w:p>
    <w:p w:rsidR="00904397" w:rsidRPr="00D63CAF" w:rsidRDefault="00904397" w:rsidP="00D63CAF">
      <w:pPr>
        <w:spacing w:before="32" w:after="0" w:line="240" w:lineRule="auto"/>
        <w:ind w:right="-20"/>
        <w:rPr>
          <w:rFonts w:ascii="Arial" w:eastAsia="Arial" w:hAnsi="Arial" w:cs="Arial"/>
        </w:rPr>
      </w:pPr>
      <w:r w:rsidRPr="00D63CAF">
        <w:rPr>
          <w:rFonts w:ascii="Arial" w:eastAsia="Arial" w:hAnsi="Arial" w:cs="Arial"/>
          <w:spacing w:val="1"/>
          <w:u w:val="single" w:color="000000"/>
        </w:rPr>
        <w:t>I</w:t>
      </w:r>
      <w:r w:rsidRPr="00D63CAF">
        <w:rPr>
          <w:rFonts w:ascii="Arial" w:eastAsia="Arial" w:hAnsi="Arial" w:cs="Arial"/>
          <w:u w:val="single" w:color="000000"/>
        </w:rPr>
        <w:t>n</w:t>
      </w:r>
      <w:r w:rsidRPr="00D63CAF">
        <w:rPr>
          <w:rFonts w:ascii="Arial" w:eastAsia="Arial" w:hAnsi="Arial" w:cs="Arial"/>
          <w:spacing w:val="1"/>
          <w:u w:val="single" w:color="000000"/>
        </w:rPr>
        <w:t>tr</w:t>
      </w:r>
      <w:r w:rsidRPr="00D63CAF">
        <w:rPr>
          <w:rFonts w:ascii="Arial" w:eastAsia="Arial" w:hAnsi="Arial" w:cs="Arial"/>
          <w:u w:val="single" w:color="000000"/>
        </w:rPr>
        <w:t>oduc</w:t>
      </w:r>
      <w:r w:rsidRPr="00D63CAF">
        <w:rPr>
          <w:rFonts w:ascii="Arial" w:eastAsia="Arial" w:hAnsi="Arial" w:cs="Arial"/>
          <w:spacing w:val="-1"/>
          <w:u w:val="single" w:color="000000"/>
        </w:rPr>
        <w:t>ti</w:t>
      </w:r>
      <w:r w:rsidRPr="00D63CAF">
        <w:rPr>
          <w:rFonts w:ascii="Arial" w:eastAsia="Arial" w:hAnsi="Arial" w:cs="Arial"/>
          <w:u w:val="single" w:color="000000"/>
        </w:rPr>
        <w:t>on</w:t>
      </w:r>
      <w:r w:rsidRPr="00D63CAF">
        <w:rPr>
          <w:rFonts w:ascii="Arial" w:eastAsia="Arial" w:hAnsi="Arial" w:cs="Arial"/>
          <w:spacing w:val="1"/>
          <w:u w:val="single" w:color="000000"/>
        </w:rPr>
        <w:t xml:space="preserve"> </w:t>
      </w:r>
      <w:r w:rsidRPr="00D63CAF">
        <w:rPr>
          <w:rFonts w:ascii="Arial" w:eastAsia="Arial" w:hAnsi="Arial" w:cs="Arial"/>
          <w:spacing w:val="-3"/>
          <w:u w:val="single" w:color="000000"/>
        </w:rPr>
        <w:t>a</w:t>
      </w:r>
      <w:r w:rsidRPr="00D63CAF">
        <w:rPr>
          <w:rFonts w:ascii="Arial" w:eastAsia="Arial" w:hAnsi="Arial" w:cs="Arial"/>
          <w:u w:val="single" w:color="000000"/>
        </w:rPr>
        <w:t>nd</w:t>
      </w:r>
      <w:r w:rsidRPr="00D63CAF">
        <w:rPr>
          <w:rFonts w:ascii="Arial" w:eastAsia="Arial" w:hAnsi="Arial" w:cs="Arial"/>
          <w:spacing w:val="1"/>
          <w:u w:val="single" w:color="000000"/>
        </w:rPr>
        <w:t xml:space="preserve"> </w:t>
      </w:r>
      <w:r w:rsidRPr="00D63CAF">
        <w:rPr>
          <w:rFonts w:ascii="Arial" w:eastAsia="Arial" w:hAnsi="Arial" w:cs="Arial"/>
          <w:spacing w:val="-1"/>
          <w:u w:val="single" w:color="000000"/>
        </w:rPr>
        <w:t>P</w:t>
      </w:r>
      <w:r w:rsidRPr="00D63CAF">
        <w:rPr>
          <w:rFonts w:ascii="Arial" w:eastAsia="Arial" w:hAnsi="Arial" w:cs="Arial"/>
          <w:u w:val="single" w:color="000000"/>
        </w:rPr>
        <w:t>u</w:t>
      </w:r>
      <w:r w:rsidRPr="00D63CAF">
        <w:rPr>
          <w:rFonts w:ascii="Arial" w:eastAsia="Arial" w:hAnsi="Arial" w:cs="Arial"/>
          <w:spacing w:val="1"/>
          <w:u w:val="single" w:color="000000"/>
        </w:rPr>
        <w:t>r</w:t>
      </w:r>
      <w:r w:rsidRPr="00D63CAF">
        <w:rPr>
          <w:rFonts w:ascii="Arial" w:eastAsia="Arial" w:hAnsi="Arial" w:cs="Arial"/>
          <w:spacing w:val="-3"/>
          <w:u w:val="single" w:color="000000"/>
        </w:rPr>
        <w:t>po</w:t>
      </w:r>
      <w:r w:rsidRPr="00D63CAF">
        <w:rPr>
          <w:rFonts w:ascii="Arial" w:eastAsia="Arial" w:hAnsi="Arial" w:cs="Arial"/>
          <w:spacing w:val="-2"/>
          <w:u w:val="single" w:color="000000"/>
        </w:rPr>
        <w:t>s</w:t>
      </w:r>
      <w:r w:rsidRPr="00D63CAF">
        <w:rPr>
          <w:rFonts w:ascii="Arial" w:eastAsia="Arial" w:hAnsi="Arial" w:cs="Arial"/>
          <w:spacing w:val="-3"/>
          <w:u w:val="single" w:color="000000"/>
        </w:rPr>
        <w:t>e:</w:t>
      </w:r>
    </w:p>
    <w:p w:rsidR="00904397" w:rsidRPr="00D63CAF" w:rsidRDefault="00904397" w:rsidP="00904397">
      <w:pPr>
        <w:spacing w:before="3" w:after="0" w:line="130" w:lineRule="exact"/>
        <w:rPr>
          <w:rFonts w:ascii="Arial" w:hAnsi="Arial"/>
          <w:sz w:val="13"/>
          <w:szCs w:val="13"/>
        </w:rPr>
      </w:pPr>
    </w:p>
    <w:p w:rsidR="00904397" w:rsidRPr="00D63CAF" w:rsidRDefault="00904397" w:rsidP="00904397">
      <w:pPr>
        <w:spacing w:after="0" w:line="200" w:lineRule="exact"/>
        <w:rPr>
          <w:rFonts w:ascii="Arial" w:hAnsi="Arial"/>
          <w:sz w:val="20"/>
          <w:szCs w:val="20"/>
        </w:rPr>
      </w:pPr>
    </w:p>
    <w:p w:rsidR="00C734AD" w:rsidRPr="00D63CAF" w:rsidRDefault="00C734AD" w:rsidP="00D63CAF">
      <w:pPr>
        <w:rPr>
          <w:rFonts w:ascii="Arial" w:hAnsi="Arial" w:cs="Arial"/>
        </w:rPr>
      </w:pPr>
      <w:r w:rsidRPr="00D63CAF">
        <w:rPr>
          <w:rFonts w:ascii="Arial" w:hAnsi="Arial" w:cs="Arial"/>
        </w:rPr>
        <w:t>This course is meant to introduce students to the world of biology.  It will teach them the basics of life and science, as well as discuss genetics and biotechnology.</w:t>
      </w:r>
    </w:p>
    <w:p w:rsidR="00904397" w:rsidRPr="00D63CAF" w:rsidRDefault="00904397" w:rsidP="00D63CAF">
      <w:pPr>
        <w:tabs>
          <w:tab w:val="left" w:pos="180"/>
        </w:tabs>
        <w:spacing w:after="0" w:line="290" w:lineRule="atLeast"/>
        <w:ind w:right="1386" w:firstLine="1"/>
        <w:rPr>
          <w:rFonts w:ascii="Arial" w:eastAsia="Arial" w:hAnsi="Arial" w:cs="Arial"/>
        </w:rPr>
      </w:pPr>
      <w:r w:rsidRPr="00D63CAF">
        <w:rPr>
          <w:rFonts w:ascii="Arial" w:eastAsia="Arial" w:hAnsi="Arial" w:cs="Arial"/>
          <w:spacing w:val="4"/>
        </w:rPr>
        <w:t>T</w:t>
      </w:r>
      <w:r w:rsidRPr="00D63CAF">
        <w:rPr>
          <w:rFonts w:ascii="Arial" w:eastAsia="Arial" w:hAnsi="Arial" w:cs="Arial"/>
        </w:rPr>
        <w:t>he</w:t>
      </w:r>
      <w:r w:rsidRPr="00D63CAF">
        <w:rPr>
          <w:rFonts w:ascii="Arial" w:eastAsia="Arial" w:hAnsi="Arial" w:cs="Arial"/>
          <w:spacing w:val="-4"/>
        </w:rPr>
        <w:t xml:space="preserve"> </w:t>
      </w:r>
      <w:r w:rsidRPr="00D63CAF">
        <w:rPr>
          <w:rFonts w:ascii="Arial" w:eastAsia="Arial" w:hAnsi="Arial" w:cs="Arial"/>
        </w:rPr>
        <w:t>cou</w:t>
      </w:r>
      <w:r w:rsidRPr="00D63CAF">
        <w:rPr>
          <w:rFonts w:ascii="Arial" w:eastAsia="Arial" w:hAnsi="Arial" w:cs="Arial"/>
          <w:spacing w:val="1"/>
        </w:rPr>
        <w:t>r</w:t>
      </w:r>
      <w:r w:rsidRPr="00D63CAF">
        <w:rPr>
          <w:rFonts w:ascii="Arial" w:eastAsia="Arial" w:hAnsi="Arial" w:cs="Arial"/>
        </w:rPr>
        <w:t>se</w:t>
      </w:r>
      <w:r w:rsidRPr="00D63CAF">
        <w:rPr>
          <w:rFonts w:ascii="Arial" w:eastAsia="Arial" w:hAnsi="Arial" w:cs="Arial"/>
          <w:spacing w:val="-4"/>
        </w:rPr>
        <w:t xml:space="preserve"> </w:t>
      </w:r>
      <w:r w:rsidRPr="00D63CAF">
        <w:rPr>
          <w:rFonts w:ascii="Arial" w:eastAsia="Arial" w:hAnsi="Arial" w:cs="Arial"/>
        </w:rPr>
        <w:t>can</w:t>
      </w:r>
      <w:r w:rsidRPr="00D63CAF">
        <w:rPr>
          <w:rFonts w:ascii="Arial" w:eastAsia="Arial" w:hAnsi="Arial" w:cs="Arial"/>
          <w:spacing w:val="-2"/>
        </w:rPr>
        <w:t xml:space="preserve"> </w:t>
      </w:r>
      <w:r w:rsidRPr="00D63CAF">
        <w:rPr>
          <w:rFonts w:ascii="Arial" w:eastAsia="Arial" w:hAnsi="Arial" w:cs="Arial"/>
        </w:rPr>
        <w:t>be</w:t>
      </w:r>
      <w:r w:rsidRPr="00D63CAF">
        <w:rPr>
          <w:rFonts w:ascii="Arial" w:eastAsia="Arial" w:hAnsi="Arial" w:cs="Arial"/>
          <w:spacing w:val="1"/>
        </w:rPr>
        <w:t xml:space="preserve"> </w:t>
      </w:r>
      <w:r w:rsidRPr="00D63CAF">
        <w:rPr>
          <w:rFonts w:ascii="Arial" w:eastAsia="Arial" w:hAnsi="Arial" w:cs="Arial"/>
        </w:rPr>
        <w:t>used</w:t>
      </w:r>
      <w:r w:rsidRPr="00D63CAF">
        <w:rPr>
          <w:rFonts w:ascii="Arial" w:eastAsia="Arial" w:hAnsi="Arial" w:cs="Arial"/>
          <w:spacing w:val="-6"/>
        </w:rPr>
        <w:t xml:space="preserve"> </w:t>
      </w:r>
      <w:r w:rsidRPr="00D63CAF">
        <w:rPr>
          <w:rFonts w:ascii="Arial" w:eastAsia="Arial" w:hAnsi="Arial" w:cs="Arial"/>
          <w:spacing w:val="1"/>
        </w:rPr>
        <w:t>t</w:t>
      </w:r>
      <w:r w:rsidRPr="00D63CAF">
        <w:rPr>
          <w:rFonts w:ascii="Arial" w:eastAsia="Arial" w:hAnsi="Arial" w:cs="Arial"/>
        </w:rPr>
        <w:t>o</w:t>
      </w:r>
      <w:r w:rsidRPr="00D63CAF">
        <w:rPr>
          <w:rFonts w:ascii="Arial" w:eastAsia="Arial" w:hAnsi="Arial" w:cs="Arial"/>
          <w:spacing w:val="-4"/>
        </w:rPr>
        <w:t xml:space="preserve"> </w:t>
      </w:r>
      <w:r w:rsidRPr="00D63CAF">
        <w:rPr>
          <w:rFonts w:ascii="Arial" w:eastAsia="Arial" w:hAnsi="Arial" w:cs="Arial"/>
          <w:spacing w:val="3"/>
        </w:rPr>
        <w:t>f</w:t>
      </w:r>
      <w:r w:rsidRPr="00D63CAF">
        <w:rPr>
          <w:rFonts w:ascii="Arial" w:eastAsia="Arial" w:hAnsi="Arial" w:cs="Arial"/>
        </w:rPr>
        <w:t>u</w:t>
      </w:r>
      <w:r w:rsidRPr="00D63CAF">
        <w:rPr>
          <w:rFonts w:ascii="Arial" w:eastAsia="Arial" w:hAnsi="Arial" w:cs="Arial"/>
          <w:spacing w:val="-6"/>
        </w:rPr>
        <w:t>l</w:t>
      </w:r>
      <w:r w:rsidRPr="00D63CAF">
        <w:rPr>
          <w:rFonts w:ascii="Arial" w:eastAsia="Arial" w:hAnsi="Arial" w:cs="Arial"/>
          <w:spacing w:val="6"/>
        </w:rPr>
        <w:t>f</w:t>
      </w:r>
      <w:r w:rsidRPr="00D63CAF">
        <w:rPr>
          <w:rFonts w:ascii="Arial" w:eastAsia="Arial" w:hAnsi="Arial" w:cs="Arial"/>
          <w:spacing w:val="-1"/>
        </w:rPr>
        <w:t>il</w:t>
      </w:r>
      <w:r w:rsidRPr="00D63CAF">
        <w:rPr>
          <w:rFonts w:ascii="Arial" w:eastAsia="Arial" w:hAnsi="Arial" w:cs="Arial"/>
        </w:rPr>
        <w:t>l</w:t>
      </w:r>
      <w:r w:rsidRPr="00D63CAF">
        <w:rPr>
          <w:rFonts w:ascii="Arial" w:eastAsia="Arial" w:hAnsi="Arial" w:cs="Arial"/>
          <w:spacing w:val="-2"/>
        </w:rPr>
        <w:t xml:space="preserve"> </w:t>
      </w:r>
      <w:r w:rsidRPr="00D63CAF">
        <w:rPr>
          <w:rFonts w:ascii="Arial" w:eastAsia="Arial" w:hAnsi="Arial" w:cs="Arial"/>
        </w:rPr>
        <w:t>co</w:t>
      </w:r>
      <w:r w:rsidRPr="00D63CAF">
        <w:rPr>
          <w:rFonts w:ascii="Arial" w:eastAsia="Arial" w:hAnsi="Arial" w:cs="Arial"/>
          <w:spacing w:val="1"/>
        </w:rPr>
        <w:t>r</w:t>
      </w:r>
      <w:r w:rsidRPr="00D63CAF">
        <w:rPr>
          <w:rFonts w:ascii="Arial" w:eastAsia="Arial" w:hAnsi="Arial" w:cs="Arial"/>
        </w:rPr>
        <w:t>e</w:t>
      </w:r>
      <w:r w:rsidRPr="00D63CAF">
        <w:rPr>
          <w:rFonts w:ascii="Arial" w:eastAsia="Arial" w:hAnsi="Arial" w:cs="Arial"/>
          <w:spacing w:val="-2"/>
        </w:rPr>
        <w:t xml:space="preserve"> </w:t>
      </w:r>
      <w:r w:rsidRPr="00D63CAF">
        <w:rPr>
          <w:rFonts w:ascii="Arial" w:eastAsia="Arial" w:hAnsi="Arial" w:cs="Arial"/>
          <w:spacing w:val="1"/>
        </w:rPr>
        <w:t>r</w:t>
      </w:r>
      <w:r w:rsidRPr="00D63CAF">
        <w:rPr>
          <w:rFonts w:ascii="Arial" w:eastAsia="Arial" w:hAnsi="Arial" w:cs="Arial"/>
          <w:spacing w:val="-5"/>
        </w:rPr>
        <w:t>e</w:t>
      </w:r>
      <w:r w:rsidRPr="00D63CAF">
        <w:rPr>
          <w:rFonts w:ascii="Arial" w:eastAsia="Arial" w:hAnsi="Arial" w:cs="Arial"/>
          <w:spacing w:val="2"/>
        </w:rPr>
        <w:t>q</w:t>
      </w:r>
      <w:r w:rsidRPr="00D63CAF">
        <w:rPr>
          <w:rFonts w:ascii="Arial" w:eastAsia="Arial" w:hAnsi="Arial" w:cs="Arial"/>
        </w:rPr>
        <w:t>u</w:t>
      </w:r>
      <w:r w:rsidRPr="00D63CAF">
        <w:rPr>
          <w:rFonts w:ascii="Arial" w:eastAsia="Arial" w:hAnsi="Arial" w:cs="Arial"/>
          <w:spacing w:val="-1"/>
        </w:rPr>
        <w:t>i</w:t>
      </w:r>
      <w:r w:rsidRPr="00D63CAF">
        <w:rPr>
          <w:rFonts w:ascii="Arial" w:eastAsia="Arial" w:hAnsi="Arial" w:cs="Arial"/>
          <w:spacing w:val="1"/>
        </w:rPr>
        <w:t>r</w:t>
      </w:r>
      <w:r w:rsidRPr="00D63CAF">
        <w:rPr>
          <w:rFonts w:ascii="Arial" w:eastAsia="Arial" w:hAnsi="Arial" w:cs="Arial"/>
          <w:spacing w:val="-3"/>
        </w:rPr>
        <w:t>e</w:t>
      </w:r>
      <w:r w:rsidRPr="00D63CAF">
        <w:rPr>
          <w:rFonts w:ascii="Arial" w:eastAsia="Arial" w:hAnsi="Arial" w:cs="Arial"/>
          <w:spacing w:val="1"/>
        </w:rPr>
        <w:t>m</w:t>
      </w:r>
      <w:r w:rsidRPr="00D63CAF">
        <w:rPr>
          <w:rFonts w:ascii="Arial" w:eastAsia="Arial" w:hAnsi="Arial" w:cs="Arial"/>
        </w:rPr>
        <w:t>e</w:t>
      </w:r>
      <w:r w:rsidRPr="00D63CAF">
        <w:rPr>
          <w:rFonts w:ascii="Arial" w:eastAsia="Arial" w:hAnsi="Arial" w:cs="Arial"/>
          <w:spacing w:val="-3"/>
        </w:rPr>
        <w:t>n</w:t>
      </w:r>
      <w:r w:rsidRPr="00D63CAF">
        <w:rPr>
          <w:rFonts w:ascii="Arial" w:eastAsia="Arial" w:hAnsi="Arial" w:cs="Arial"/>
          <w:spacing w:val="-1"/>
        </w:rPr>
        <w:t>t</w:t>
      </w:r>
      <w:r w:rsidRPr="00D63CAF">
        <w:rPr>
          <w:rFonts w:ascii="Arial" w:eastAsia="Arial" w:hAnsi="Arial" w:cs="Arial"/>
        </w:rPr>
        <w:t>s</w:t>
      </w:r>
      <w:r w:rsidRPr="00D63CAF">
        <w:rPr>
          <w:rFonts w:ascii="Arial" w:eastAsia="Arial" w:hAnsi="Arial" w:cs="Arial"/>
          <w:spacing w:val="-1"/>
        </w:rPr>
        <w:t xml:space="preserve"> </w:t>
      </w:r>
      <w:r w:rsidRPr="00D63CAF">
        <w:rPr>
          <w:rFonts w:ascii="Arial" w:eastAsia="Arial" w:hAnsi="Arial" w:cs="Arial"/>
          <w:spacing w:val="3"/>
        </w:rPr>
        <w:t>f</w:t>
      </w:r>
      <w:r w:rsidRPr="00D63CAF">
        <w:rPr>
          <w:rFonts w:ascii="Arial" w:eastAsia="Arial" w:hAnsi="Arial" w:cs="Arial"/>
          <w:spacing w:val="-3"/>
        </w:rPr>
        <w:t>o</w:t>
      </w:r>
      <w:r w:rsidRPr="00D63CAF">
        <w:rPr>
          <w:rFonts w:ascii="Arial" w:eastAsia="Arial" w:hAnsi="Arial" w:cs="Arial"/>
        </w:rPr>
        <w:t>r</w:t>
      </w:r>
      <w:r w:rsidRPr="00D63CAF">
        <w:rPr>
          <w:rFonts w:ascii="Arial" w:eastAsia="Arial" w:hAnsi="Arial" w:cs="Arial"/>
          <w:spacing w:val="-3"/>
        </w:rPr>
        <w:t xml:space="preserve"> </w:t>
      </w:r>
      <w:r w:rsidRPr="00D63CAF">
        <w:rPr>
          <w:rFonts w:ascii="Arial" w:eastAsia="Arial" w:hAnsi="Arial" w:cs="Arial"/>
          <w:spacing w:val="2"/>
        </w:rPr>
        <w:t>g</w:t>
      </w:r>
      <w:r w:rsidRPr="00D63CAF">
        <w:rPr>
          <w:rFonts w:ascii="Arial" w:eastAsia="Arial" w:hAnsi="Arial" w:cs="Arial"/>
          <w:spacing w:val="1"/>
        </w:rPr>
        <w:t>r</w:t>
      </w:r>
      <w:r w:rsidRPr="00D63CAF">
        <w:rPr>
          <w:rFonts w:ascii="Arial" w:eastAsia="Arial" w:hAnsi="Arial" w:cs="Arial"/>
        </w:rPr>
        <w:t>adua</w:t>
      </w:r>
      <w:r w:rsidRPr="00D63CAF">
        <w:rPr>
          <w:rFonts w:ascii="Arial" w:eastAsia="Arial" w:hAnsi="Arial" w:cs="Arial"/>
          <w:spacing w:val="1"/>
        </w:rPr>
        <w:t>t</w:t>
      </w:r>
      <w:r w:rsidRPr="00D63CAF">
        <w:rPr>
          <w:rFonts w:ascii="Arial" w:eastAsia="Arial" w:hAnsi="Arial" w:cs="Arial"/>
          <w:spacing w:val="-1"/>
        </w:rPr>
        <w:t>i</w:t>
      </w:r>
      <w:r w:rsidRPr="00D63CAF">
        <w:rPr>
          <w:rFonts w:ascii="Arial" w:eastAsia="Arial" w:hAnsi="Arial" w:cs="Arial"/>
        </w:rPr>
        <w:t>on</w:t>
      </w:r>
      <w:r w:rsidRPr="00D63CAF">
        <w:rPr>
          <w:rFonts w:ascii="Arial" w:eastAsia="Arial" w:hAnsi="Arial" w:cs="Arial"/>
          <w:spacing w:val="-2"/>
        </w:rPr>
        <w:t xml:space="preserve"> </w:t>
      </w:r>
      <w:r w:rsidRPr="00D63CAF">
        <w:rPr>
          <w:rFonts w:ascii="Arial" w:eastAsia="Arial" w:hAnsi="Arial" w:cs="Arial"/>
        </w:rPr>
        <w:t>an</w:t>
      </w:r>
      <w:r w:rsidRPr="00D63CAF">
        <w:rPr>
          <w:rFonts w:ascii="Arial" w:eastAsia="Arial" w:hAnsi="Arial" w:cs="Arial"/>
          <w:spacing w:val="-3"/>
        </w:rPr>
        <w:t>d</w:t>
      </w:r>
      <w:r w:rsidRPr="00D63CAF">
        <w:rPr>
          <w:rFonts w:ascii="Arial" w:eastAsia="Arial" w:hAnsi="Arial" w:cs="Arial"/>
          <w:spacing w:val="1"/>
        </w:rPr>
        <w:t>/</w:t>
      </w:r>
      <w:r w:rsidRPr="00D63CAF">
        <w:rPr>
          <w:rFonts w:ascii="Arial" w:eastAsia="Arial" w:hAnsi="Arial" w:cs="Arial"/>
          <w:spacing w:val="-3"/>
        </w:rPr>
        <w:t>o</w:t>
      </w:r>
      <w:r w:rsidRPr="00D63CAF">
        <w:rPr>
          <w:rFonts w:ascii="Arial" w:eastAsia="Arial" w:hAnsi="Arial" w:cs="Arial"/>
        </w:rPr>
        <w:t xml:space="preserve">r </w:t>
      </w:r>
      <w:r w:rsidRPr="00D63CAF">
        <w:rPr>
          <w:rFonts w:ascii="Arial" w:eastAsia="Arial" w:hAnsi="Arial" w:cs="Arial"/>
          <w:spacing w:val="1"/>
        </w:rPr>
        <w:t>t</w:t>
      </w:r>
      <w:r w:rsidRPr="00D63CAF">
        <w:rPr>
          <w:rFonts w:ascii="Arial" w:eastAsia="Arial" w:hAnsi="Arial" w:cs="Arial"/>
          <w:spacing w:val="-4"/>
        </w:rPr>
        <w:t>r</w:t>
      </w:r>
      <w:r w:rsidRPr="00D63CAF">
        <w:rPr>
          <w:rFonts w:ascii="Arial" w:eastAsia="Arial" w:hAnsi="Arial" w:cs="Arial"/>
        </w:rPr>
        <w:t>an</w:t>
      </w:r>
      <w:r w:rsidRPr="00D63CAF">
        <w:rPr>
          <w:rFonts w:ascii="Arial" w:eastAsia="Arial" w:hAnsi="Arial" w:cs="Arial"/>
          <w:spacing w:val="-2"/>
        </w:rPr>
        <w:t>s</w:t>
      </w:r>
      <w:r w:rsidRPr="00D63CAF">
        <w:rPr>
          <w:rFonts w:ascii="Arial" w:eastAsia="Arial" w:hAnsi="Arial" w:cs="Arial"/>
          <w:spacing w:val="6"/>
        </w:rPr>
        <w:t>f</w:t>
      </w:r>
      <w:r w:rsidRPr="00D63CAF">
        <w:rPr>
          <w:rFonts w:ascii="Arial" w:eastAsia="Arial" w:hAnsi="Arial" w:cs="Arial"/>
          <w:spacing w:val="-3"/>
        </w:rPr>
        <w:t>e</w:t>
      </w:r>
      <w:r w:rsidRPr="00D63CAF">
        <w:rPr>
          <w:rFonts w:ascii="Arial" w:eastAsia="Arial" w:hAnsi="Arial" w:cs="Arial"/>
        </w:rPr>
        <w:t>r</w:t>
      </w:r>
      <w:r w:rsidRPr="00D63CAF">
        <w:rPr>
          <w:rFonts w:ascii="Arial" w:eastAsia="Arial" w:hAnsi="Arial" w:cs="Arial"/>
          <w:spacing w:val="2"/>
        </w:rPr>
        <w:t xml:space="preserve"> </w:t>
      </w:r>
      <w:r w:rsidRPr="00D63CAF">
        <w:rPr>
          <w:rFonts w:ascii="Arial" w:eastAsia="Arial" w:hAnsi="Arial" w:cs="Arial"/>
          <w:spacing w:val="1"/>
        </w:rPr>
        <w:t>t</w:t>
      </w:r>
      <w:r w:rsidRPr="00D63CAF">
        <w:rPr>
          <w:rFonts w:ascii="Arial" w:eastAsia="Arial" w:hAnsi="Arial" w:cs="Arial"/>
        </w:rPr>
        <w:t>o</w:t>
      </w:r>
      <w:r w:rsidRPr="00D63CAF">
        <w:rPr>
          <w:rFonts w:ascii="Arial" w:eastAsia="Arial" w:hAnsi="Arial" w:cs="Arial"/>
          <w:spacing w:val="-4"/>
        </w:rPr>
        <w:t xml:space="preserve"> </w:t>
      </w:r>
      <w:r w:rsidRPr="00D63CAF">
        <w:rPr>
          <w:rFonts w:ascii="Arial" w:eastAsia="Arial" w:hAnsi="Arial" w:cs="Arial"/>
        </w:rPr>
        <w:t>sen</w:t>
      </w:r>
      <w:r w:rsidRPr="00D63CAF">
        <w:rPr>
          <w:rFonts w:ascii="Arial" w:eastAsia="Arial" w:hAnsi="Arial" w:cs="Arial"/>
          <w:spacing w:val="-1"/>
        </w:rPr>
        <w:t>i</w:t>
      </w:r>
      <w:r w:rsidRPr="00D63CAF">
        <w:rPr>
          <w:rFonts w:ascii="Arial" w:eastAsia="Arial" w:hAnsi="Arial" w:cs="Arial"/>
          <w:spacing w:val="-3"/>
        </w:rPr>
        <w:t xml:space="preserve">or </w:t>
      </w:r>
      <w:r w:rsidRPr="00D63CAF">
        <w:rPr>
          <w:rFonts w:ascii="Arial" w:eastAsia="Arial" w:hAnsi="Arial" w:cs="Arial"/>
          <w:spacing w:val="-1"/>
        </w:rPr>
        <w:t>i</w:t>
      </w:r>
      <w:r w:rsidRPr="00D63CAF">
        <w:rPr>
          <w:rFonts w:ascii="Arial" w:eastAsia="Arial" w:hAnsi="Arial" w:cs="Arial"/>
        </w:rPr>
        <w:t>ns</w:t>
      </w:r>
      <w:r w:rsidRPr="00D63CAF">
        <w:rPr>
          <w:rFonts w:ascii="Arial" w:eastAsia="Arial" w:hAnsi="Arial" w:cs="Arial"/>
          <w:spacing w:val="1"/>
        </w:rPr>
        <w:t>t</w:t>
      </w:r>
      <w:r w:rsidRPr="00D63CAF">
        <w:rPr>
          <w:rFonts w:ascii="Arial" w:eastAsia="Arial" w:hAnsi="Arial" w:cs="Arial"/>
          <w:spacing w:val="-1"/>
        </w:rPr>
        <w:t>i</w:t>
      </w:r>
      <w:r w:rsidRPr="00D63CAF">
        <w:rPr>
          <w:rFonts w:ascii="Arial" w:eastAsia="Arial" w:hAnsi="Arial" w:cs="Arial"/>
          <w:spacing w:val="1"/>
        </w:rPr>
        <w:t>t</w:t>
      </w:r>
      <w:r w:rsidRPr="00D63CAF">
        <w:rPr>
          <w:rFonts w:ascii="Arial" w:eastAsia="Arial" w:hAnsi="Arial" w:cs="Arial"/>
        </w:rPr>
        <w:t>u</w:t>
      </w:r>
      <w:r w:rsidRPr="00D63CAF">
        <w:rPr>
          <w:rFonts w:ascii="Arial" w:eastAsia="Arial" w:hAnsi="Arial" w:cs="Arial"/>
          <w:spacing w:val="1"/>
        </w:rPr>
        <w:t>t</w:t>
      </w:r>
      <w:r w:rsidRPr="00D63CAF">
        <w:rPr>
          <w:rFonts w:ascii="Arial" w:eastAsia="Arial" w:hAnsi="Arial" w:cs="Arial"/>
          <w:spacing w:val="-1"/>
        </w:rPr>
        <w:t>i</w:t>
      </w:r>
      <w:r w:rsidRPr="00D63CAF">
        <w:rPr>
          <w:rFonts w:ascii="Arial" w:eastAsia="Arial" w:hAnsi="Arial" w:cs="Arial"/>
        </w:rPr>
        <w:t>ons.</w:t>
      </w:r>
    </w:p>
    <w:p w:rsidR="00904397" w:rsidRPr="00D63CAF" w:rsidRDefault="00904397" w:rsidP="005F66CF">
      <w:pPr>
        <w:spacing w:before="32" w:after="0" w:line="240" w:lineRule="auto"/>
        <w:ind w:left="120" w:right="-20"/>
        <w:rPr>
          <w:rFonts w:ascii="Arial" w:eastAsia="Arial" w:hAnsi="Arial" w:cs="Arial"/>
        </w:rPr>
        <w:sectPr w:rsidR="00904397" w:rsidRPr="00D63CAF">
          <w:pgSz w:w="12240" w:h="15840"/>
          <w:pgMar w:top="1480" w:right="620" w:bottom="700" w:left="1320" w:header="0" w:footer="507" w:gutter="0"/>
        </w:sectPr>
      </w:pPr>
    </w:p>
    <w:p w:rsidR="00F550B8" w:rsidRPr="00D63CAF" w:rsidRDefault="00FA7378" w:rsidP="00C734AD">
      <w:pPr>
        <w:rPr>
          <w:rFonts w:ascii="Arial" w:hAnsi="Arial" w:cs="Arial"/>
          <w:u w:val="single"/>
        </w:rPr>
      </w:pPr>
      <w:r w:rsidRPr="00D63CAF">
        <w:rPr>
          <w:rFonts w:ascii="Arial" w:hAnsi="Arial" w:cs="Arial"/>
          <w:u w:val="single"/>
        </w:rPr>
        <w:t>Instructional Materials:</w:t>
      </w:r>
    </w:p>
    <w:p w:rsidR="00904397" w:rsidRPr="00D63CAF" w:rsidRDefault="00FA7378" w:rsidP="00FA7378">
      <w:pPr>
        <w:rPr>
          <w:rFonts w:ascii="Arial" w:hAnsi="Arial" w:cs="Arial"/>
        </w:rPr>
      </w:pPr>
      <w:r w:rsidRPr="00D63CAF">
        <w:rPr>
          <w:rFonts w:ascii="Arial" w:hAnsi="Arial" w:cs="Arial"/>
        </w:rPr>
        <w:t>Textbook</w:t>
      </w:r>
      <w:r w:rsidR="00C734AD" w:rsidRPr="00D63CAF">
        <w:rPr>
          <w:rFonts w:ascii="Arial" w:hAnsi="Arial" w:cs="Arial"/>
        </w:rPr>
        <w:t xml:space="preserve">: </w:t>
      </w:r>
      <w:r w:rsidRPr="00D63CAF">
        <w:rPr>
          <w:rFonts w:ascii="Arial" w:hAnsi="Arial" w:cs="Arial"/>
          <w:i/>
        </w:rPr>
        <w:t>Concepts of Biology</w:t>
      </w:r>
      <w:r w:rsidRPr="00D63CAF">
        <w:rPr>
          <w:rFonts w:ascii="Arial" w:hAnsi="Arial" w:cs="Arial"/>
        </w:rPr>
        <w:t xml:space="preserve"> by Open </w:t>
      </w:r>
      <w:proofErr w:type="spellStart"/>
      <w:r w:rsidRPr="00D63CAF">
        <w:rPr>
          <w:rFonts w:ascii="Arial" w:hAnsi="Arial" w:cs="Arial"/>
        </w:rPr>
        <w:t>Stax</w:t>
      </w:r>
      <w:proofErr w:type="spellEnd"/>
      <w:r w:rsidRPr="00D63CAF">
        <w:rPr>
          <w:rFonts w:ascii="Arial" w:hAnsi="Arial" w:cs="Arial"/>
        </w:rPr>
        <w:t xml:space="preserve">, Rise University, </w:t>
      </w:r>
      <w:proofErr w:type="gramStart"/>
      <w:r w:rsidRPr="00D63CAF">
        <w:rPr>
          <w:rFonts w:ascii="Arial" w:hAnsi="Arial" w:cs="Arial"/>
        </w:rPr>
        <w:t>Houston</w:t>
      </w:r>
      <w:proofErr w:type="gramEnd"/>
      <w:r w:rsidR="004E0DBA">
        <w:rPr>
          <w:rFonts w:ascii="Arial" w:hAnsi="Arial" w:cs="Arial"/>
        </w:rPr>
        <w:t>,</w:t>
      </w:r>
      <w:r w:rsidRPr="00D63CAF">
        <w:rPr>
          <w:rFonts w:ascii="Arial" w:hAnsi="Arial" w:cs="Arial"/>
        </w:rPr>
        <w:t xml:space="preserve"> TX 77005</w:t>
      </w:r>
      <w:r w:rsidR="004E0DBA">
        <w:rPr>
          <w:rFonts w:ascii="Arial" w:hAnsi="Arial" w:cs="Arial"/>
        </w:rPr>
        <w:t>.</w:t>
      </w:r>
      <w:r w:rsidRPr="00D63CAF">
        <w:rPr>
          <w:rFonts w:ascii="Arial" w:hAnsi="Arial" w:cs="Arial"/>
        </w:rPr>
        <w:t xml:space="preserve"> ISBN 978-1-938168-11-6</w:t>
      </w:r>
    </w:p>
    <w:p w:rsidR="00904397" w:rsidRPr="00D63CAF" w:rsidRDefault="00904397" w:rsidP="00904397">
      <w:pPr>
        <w:spacing w:after="0" w:line="200" w:lineRule="exact"/>
        <w:rPr>
          <w:rFonts w:ascii="Arial" w:hAnsi="Arial"/>
          <w:sz w:val="20"/>
          <w:szCs w:val="20"/>
        </w:rPr>
      </w:pPr>
    </w:p>
    <w:p w:rsidR="00904397" w:rsidRPr="00D63CAF" w:rsidRDefault="00904397" w:rsidP="00FA7378">
      <w:pPr>
        <w:spacing w:after="0" w:line="240" w:lineRule="auto"/>
        <w:ind w:right="-20"/>
        <w:rPr>
          <w:rFonts w:ascii="Arial" w:eastAsia="Arial" w:hAnsi="Arial" w:cs="Arial"/>
        </w:rPr>
      </w:pPr>
      <w:r w:rsidRPr="00D63CAF">
        <w:rPr>
          <w:rFonts w:ascii="Arial" w:eastAsia="Arial" w:hAnsi="Arial" w:cs="Arial"/>
          <w:spacing w:val="-1"/>
        </w:rPr>
        <w:t>S</w:t>
      </w:r>
      <w:r w:rsidRPr="00D63CAF">
        <w:rPr>
          <w:rFonts w:ascii="Arial" w:eastAsia="Arial" w:hAnsi="Arial" w:cs="Arial"/>
        </w:rPr>
        <w:t>upp</w:t>
      </w:r>
      <w:r w:rsidRPr="00D63CAF">
        <w:rPr>
          <w:rFonts w:ascii="Arial" w:eastAsia="Arial" w:hAnsi="Arial" w:cs="Arial"/>
          <w:spacing w:val="-1"/>
        </w:rPr>
        <w:t>li</w:t>
      </w:r>
      <w:r w:rsidRPr="00D63CAF">
        <w:rPr>
          <w:rFonts w:ascii="Arial" w:eastAsia="Arial" w:hAnsi="Arial" w:cs="Arial"/>
        </w:rPr>
        <w:t>es</w:t>
      </w:r>
      <w:r w:rsidRPr="00D63CAF">
        <w:rPr>
          <w:rFonts w:ascii="Arial" w:eastAsia="Arial" w:hAnsi="Arial" w:cs="Arial"/>
          <w:spacing w:val="2"/>
        </w:rPr>
        <w:t xml:space="preserve"> </w:t>
      </w:r>
      <w:r w:rsidRPr="00D63CAF">
        <w:rPr>
          <w:rFonts w:ascii="Arial" w:eastAsia="Arial" w:hAnsi="Arial" w:cs="Arial"/>
        </w:rPr>
        <w:t xml:space="preserve">&amp; </w:t>
      </w:r>
      <w:r w:rsidRPr="00D63CAF">
        <w:rPr>
          <w:rFonts w:ascii="Arial" w:eastAsia="Arial" w:hAnsi="Arial" w:cs="Arial"/>
          <w:spacing w:val="-9"/>
        </w:rPr>
        <w:t>M</w:t>
      </w:r>
      <w:r w:rsidRPr="00D63CAF">
        <w:rPr>
          <w:rFonts w:ascii="Arial" w:eastAsia="Arial" w:hAnsi="Arial" w:cs="Arial"/>
        </w:rPr>
        <w:t>a</w:t>
      </w:r>
      <w:r w:rsidRPr="00D63CAF">
        <w:rPr>
          <w:rFonts w:ascii="Arial" w:eastAsia="Arial" w:hAnsi="Arial" w:cs="Arial"/>
          <w:spacing w:val="1"/>
        </w:rPr>
        <w:t>t</w:t>
      </w:r>
      <w:r w:rsidRPr="00D63CAF">
        <w:rPr>
          <w:rFonts w:ascii="Arial" w:eastAsia="Arial" w:hAnsi="Arial" w:cs="Arial"/>
        </w:rPr>
        <w:t>e</w:t>
      </w:r>
      <w:r w:rsidRPr="00D63CAF">
        <w:rPr>
          <w:rFonts w:ascii="Arial" w:eastAsia="Arial" w:hAnsi="Arial" w:cs="Arial"/>
          <w:spacing w:val="1"/>
        </w:rPr>
        <w:t>r</w:t>
      </w:r>
      <w:r w:rsidRPr="00D63CAF">
        <w:rPr>
          <w:rFonts w:ascii="Arial" w:eastAsia="Arial" w:hAnsi="Arial" w:cs="Arial"/>
          <w:spacing w:val="-1"/>
        </w:rPr>
        <w:t>i</w:t>
      </w:r>
      <w:r w:rsidRPr="00D63CAF">
        <w:rPr>
          <w:rFonts w:ascii="Arial" w:eastAsia="Arial" w:hAnsi="Arial" w:cs="Arial"/>
        </w:rPr>
        <w:t>a</w:t>
      </w:r>
      <w:r w:rsidRPr="00D63CAF">
        <w:rPr>
          <w:rFonts w:ascii="Arial" w:eastAsia="Arial" w:hAnsi="Arial" w:cs="Arial"/>
          <w:spacing w:val="-1"/>
        </w:rPr>
        <w:t>l</w:t>
      </w:r>
      <w:r w:rsidRPr="00D63CAF">
        <w:rPr>
          <w:rFonts w:ascii="Arial" w:eastAsia="Arial" w:hAnsi="Arial" w:cs="Arial"/>
        </w:rPr>
        <w:t>s:</w:t>
      </w:r>
      <w:r w:rsidRPr="00D63CAF">
        <w:rPr>
          <w:rFonts w:ascii="Arial" w:eastAsia="Arial" w:hAnsi="Arial" w:cs="Arial"/>
          <w:spacing w:val="5"/>
        </w:rPr>
        <w:t xml:space="preserve"> </w:t>
      </w:r>
      <w:r w:rsidR="00C734AD" w:rsidRPr="00D63CAF">
        <w:rPr>
          <w:rFonts w:ascii="Arial" w:eastAsia="Arial" w:hAnsi="Arial" w:cs="Arial"/>
        </w:rPr>
        <w:t>Computer access</w:t>
      </w:r>
    </w:p>
    <w:p w:rsidR="00904397" w:rsidRPr="00D63CAF" w:rsidRDefault="00904397" w:rsidP="00904397">
      <w:pPr>
        <w:spacing w:after="0" w:line="130" w:lineRule="exact"/>
        <w:rPr>
          <w:rFonts w:ascii="Arial" w:hAnsi="Arial"/>
          <w:sz w:val="13"/>
          <w:szCs w:val="13"/>
        </w:rPr>
      </w:pPr>
    </w:p>
    <w:p w:rsidR="00904397" w:rsidRPr="00D63CAF" w:rsidRDefault="00904397" w:rsidP="00904397">
      <w:pPr>
        <w:spacing w:after="0" w:line="200" w:lineRule="exact"/>
        <w:rPr>
          <w:rFonts w:ascii="Arial" w:hAnsi="Arial"/>
          <w:sz w:val="20"/>
          <w:szCs w:val="20"/>
        </w:rPr>
      </w:pPr>
    </w:p>
    <w:p w:rsidR="00904397" w:rsidRPr="00D63CAF" w:rsidRDefault="00904397" w:rsidP="00FA7378">
      <w:pPr>
        <w:spacing w:after="0" w:line="240" w:lineRule="auto"/>
        <w:ind w:left="120" w:right="-20" w:hanging="120"/>
        <w:rPr>
          <w:rFonts w:ascii="Arial" w:eastAsia="Arial" w:hAnsi="Arial" w:cs="Arial"/>
        </w:rPr>
      </w:pPr>
      <w:r w:rsidRPr="00D63CAF">
        <w:rPr>
          <w:rFonts w:ascii="Arial" w:eastAsia="Arial" w:hAnsi="Arial" w:cs="Arial"/>
          <w:spacing w:val="1"/>
          <w:u w:val="single" w:color="000000"/>
        </w:rPr>
        <w:t>O</w:t>
      </w:r>
      <w:r w:rsidRPr="00D63CAF">
        <w:rPr>
          <w:rFonts w:ascii="Arial" w:eastAsia="Arial" w:hAnsi="Arial" w:cs="Arial"/>
          <w:u w:val="single" w:color="000000"/>
        </w:rPr>
        <w:t>b</w:t>
      </w:r>
      <w:r w:rsidRPr="00D63CAF">
        <w:rPr>
          <w:rFonts w:ascii="Arial" w:eastAsia="Arial" w:hAnsi="Arial" w:cs="Arial"/>
          <w:spacing w:val="1"/>
          <w:u w:val="single" w:color="000000"/>
        </w:rPr>
        <w:t>j</w:t>
      </w:r>
      <w:r w:rsidRPr="00D63CAF">
        <w:rPr>
          <w:rFonts w:ascii="Arial" w:eastAsia="Arial" w:hAnsi="Arial" w:cs="Arial"/>
          <w:spacing w:val="-3"/>
          <w:u w:val="single" w:color="000000"/>
        </w:rPr>
        <w:t>e</w:t>
      </w:r>
      <w:r w:rsidRPr="00D63CAF">
        <w:rPr>
          <w:rFonts w:ascii="Arial" w:eastAsia="Arial" w:hAnsi="Arial" w:cs="Arial"/>
          <w:u w:val="single" w:color="000000"/>
        </w:rPr>
        <w:t>c</w:t>
      </w:r>
      <w:r w:rsidRPr="00D63CAF">
        <w:rPr>
          <w:rFonts w:ascii="Arial" w:eastAsia="Arial" w:hAnsi="Arial" w:cs="Arial"/>
          <w:spacing w:val="1"/>
          <w:u w:val="single" w:color="000000"/>
        </w:rPr>
        <w:t>t</w:t>
      </w:r>
      <w:r w:rsidRPr="00D63CAF">
        <w:rPr>
          <w:rFonts w:ascii="Arial" w:eastAsia="Arial" w:hAnsi="Arial" w:cs="Arial"/>
          <w:spacing w:val="-1"/>
          <w:u w:val="single" w:color="000000"/>
        </w:rPr>
        <w:t>i</w:t>
      </w:r>
      <w:r w:rsidRPr="00D63CAF">
        <w:rPr>
          <w:rFonts w:ascii="Arial" w:eastAsia="Arial" w:hAnsi="Arial" w:cs="Arial"/>
          <w:spacing w:val="-5"/>
          <w:u w:val="single" w:color="000000"/>
        </w:rPr>
        <w:t>v</w:t>
      </w:r>
      <w:r w:rsidRPr="00D63CAF">
        <w:rPr>
          <w:rFonts w:ascii="Arial" w:eastAsia="Arial" w:hAnsi="Arial" w:cs="Arial"/>
          <w:u w:val="single" w:color="000000"/>
        </w:rPr>
        <w:t>es</w:t>
      </w:r>
      <w:r w:rsidRPr="00D63CAF">
        <w:rPr>
          <w:rFonts w:ascii="Arial" w:eastAsia="Arial" w:hAnsi="Arial" w:cs="Arial"/>
          <w:spacing w:val="1"/>
          <w:u w:val="single" w:color="000000"/>
        </w:rPr>
        <w:t>/</w:t>
      </w:r>
      <w:r w:rsidRPr="00D63CAF">
        <w:rPr>
          <w:rFonts w:ascii="Arial" w:eastAsia="Arial" w:hAnsi="Arial" w:cs="Arial"/>
          <w:spacing w:val="-1"/>
          <w:u w:val="single" w:color="000000"/>
        </w:rPr>
        <w:t>S</w:t>
      </w:r>
      <w:r w:rsidRPr="00D63CAF">
        <w:rPr>
          <w:rFonts w:ascii="Arial" w:eastAsia="Arial" w:hAnsi="Arial" w:cs="Arial"/>
          <w:spacing w:val="1"/>
          <w:u w:val="single" w:color="000000"/>
        </w:rPr>
        <w:t>t</w:t>
      </w:r>
      <w:r w:rsidRPr="00D63CAF">
        <w:rPr>
          <w:rFonts w:ascii="Arial" w:eastAsia="Arial" w:hAnsi="Arial" w:cs="Arial"/>
          <w:u w:val="single" w:color="000000"/>
        </w:rPr>
        <w:t>ude</w:t>
      </w:r>
      <w:r w:rsidRPr="00D63CAF">
        <w:rPr>
          <w:rFonts w:ascii="Arial" w:eastAsia="Arial" w:hAnsi="Arial" w:cs="Arial"/>
          <w:spacing w:val="-5"/>
          <w:u w:val="single" w:color="000000"/>
        </w:rPr>
        <w:t>n</w:t>
      </w:r>
      <w:r w:rsidRPr="00D63CAF">
        <w:rPr>
          <w:rFonts w:ascii="Arial" w:eastAsia="Arial" w:hAnsi="Arial" w:cs="Arial"/>
          <w:u w:val="single" w:color="000000"/>
        </w:rPr>
        <w:t>t</w:t>
      </w:r>
      <w:r w:rsidRPr="00D63CAF">
        <w:rPr>
          <w:rFonts w:ascii="Arial" w:eastAsia="Arial" w:hAnsi="Arial" w:cs="Arial"/>
          <w:spacing w:val="4"/>
          <w:u w:val="single" w:color="000000"/>
        </w:rPr>
        <w:t xml:space="preserve"> </w:t>
      </w:r>
      <w:r w:rsidRPr="00D63CAF">
        <w:rPr>
          <w:rFonts w:ascii="Arial" w:eastAsia="Arial" w:hAnsi="Arial" w:cs="Arial"/>
          <w:u w:val="single" w:color="000000"/>
        </w:rPr>
        <w:t>L</w:t>
      </w:r>
      <w:r w:rsidRPr="00D63CAF">
        <w:rPr>
          <w:rFonts w:ascii="Arial" w:eastAsia="Arial" w:hAnsi="Arial" w:cs="Arial"/>
          <w:spacing w:val="-3"/>
          <w:u w:val="single" w:color="000000"/>
        </w:rPr>
        <w:t>ea</w:t>
      </w:r>
      <w:r w:rsidRPr="00D63CAF">
        <w:rPr>
          <w:rFonts w:ascii="Arial" w:eastAsia="Arial" w:hAnsi="Arial" w:cs="Arial"/>
          <w:spacing w:val="-4"/>
          <w:u w:val="single" w:color="000000"/>
        </w:rPr>
        <w:t>r</w:t>
      </w:r>
      <w:r w:rsidRPr="00D63CAF">
        <w:rPr>
          <w:rFonts w:ascii="Arial" w:eastAsia="Arial" w:hAnsi="Arial" w:cs="Arial"/>
          <w:u w:val="single" w:color="000000"/>
        </w:rPr>
        <w:t>n</w:t>
      </w:r>
      <w:r w:rsidRPr="00D63CAF">
        <w:rPr>
          <w:rFonts w:ascii="Arial" w:eastAsia="Arial" w:hAnsi="Arial" w:cs="Arial"/>
          <w:spacing w:val="-1"/>
          <w:u w:val="single" w:color="000000"/>
        </w:rPr>
        <w:t>i</w:t>
      </w:r>
      <w:r w:rsidRPr="00D63CAF">
        <w:rPr>
          <w:rFonts w:ascii="Arial" w:eastAsia="Arial" w:hAnsi="Arial" w:cs="Arial"/>
          <w:u w:val="single" w:color="000000"/>
        </w:rPr>
        <w:t>ng</w:t>
      </w:r>
      <w:r w:rsidRPr="00D63CAF">
        <w:rPr>
          <w:rFonts w:ascii="Arial" w:eastAsia="Arial" w:hAnsi="Arial" w:cs="Arial"/>
          <w:spacing w:val="4"/>
          <w:u w:val="single" w:color="000000"/>
        </w:rPr>
        <w:t xml:space="preserve"> </w:t>
      </w:r>
      <w:r w:rsidRPr="00D63CAF">
        <w:rPr>
          <w:rFonts w:ascii="Arial" w:eastAsia="Arial" w:hAnsi="Arial" w:cs="Arial"/>
          <w:spacing w:val="-1"/>
          <w:u w:val="single" w:color="000000"/>
        </w:rPr>
        <w:t>O</w:t>
      </w:r>
      <w:r w:rsidRPr="00D63CAF">
        <w:rPr>
          <w:rFonts w:ascii="Arial" w:eastAsia="Arial" w:hAnsi="Arial" w:cs="Arial"/>
          <w:u w:val="single" w:color="000000"/>
        </w:rPr>
        <w:t>u</w:t>
      </w:r>
      <w:r w:rsidRPr="00D63CAF">
        <w:rPr>
          <w:rFonts w:ascii="Arial" w:eastAsia="Arial" w:hAnsi="Arial" w:cs="Arial"/>
          <w:spacing w:val="-1"/>
          <w:u w:val="single" w:color="000000"/>
        </w:rPr>
        <w:t>t</w:t>
      </w:r>
      <w:r w:rsidRPr="00D63CAF">
        <w:rPr>
          <w:rFonts w:ascii="Arial" w:eastAsia="Arial" w:hAnsi="Arial" w:cs="Arial"/>
          <w:u w:val="single" w:color="000000"/>
        </w:rPr>
        <w:t>co</w:t>
      </w:r>
      <w:r w:rsidRPr="00D63CAF">
        <w:rPr>
          <w:rFonts w:ascii="Arial" w:eastAsia="Arial" w:hAnsi="Arial" w:cs="Arial"/>
          <w:spacing w:val="1"/>
          <w:u w:val="single" w:color="000000"/>
        </w:rPr>
        <w:t>m</w:t>
      </w:r>
      <w:r w:rsidRPr="00D63CAF">
        <w:rPr>
          <w:rFonts w:ascii="Arial" w:eastAsia="Arial" w:hAnsi="Arial" w:cs="Arial"/>
          <w:u w:val="single" w:color="000000"/>
        </w:rPr>
        <w:t>e</w:t>
      </w:r>
      <w:r w:rsidRPr="00D63CAF">
        <w:rPr>
          <w:rFonts w:ascii="Arial" w:eastAsia="Arial" w:hAnsi="Arial" w:cs="Arial"/>
          <w:spacing w:val="-2"/>
          <w:u w:val="single" w:color="000000"/>
        </w:rPr>
        <w:t>s</w:t>
      </w:r>
      <w:r w:rsidRPr="00D63CAF">
        <w:rPr>
          <w:rFonts w:ascii="Arial" w:eastAsia="Arial" w:hAnsi="Arial" w:cs="Arial"/>
          <w:u w:val="single" w:color="000000"/>
        </w:rPr>
        <w:t>:</w:t>
      </w:r>
    </w:p>
    <w:p w:rsidR="00904397" w:rsidRPr="00D63CAF" w:rsidRDefault="00904397" w:rsidP="00904397">
      <w:pPr>
        <w:spacing w:before="8" w:after="0" w:line="120" w:lineRule="exact"/>
        <w:rPr>
          <w:rFonts w:ascii="Arial" w:hAnsi="Arial"/>
          <w:sz w:val="12"/>
          <w:szCs w:val="12"/>
        </w:rPr>
      </w:pPr>
    </w:p>
    <w:p w:rsidR="00904397" w:rsidRPr="00D63CAF" w:rsidRDefault="00904397" w:rsidP="00904397">
      <w:pPr>
        <w:spacing w:after="0" w:line="200" w:lineRule="exact"/>
        <w:rPr>
          <w:rFonts w:ascii="Arial" w:hAnsi="Arial"/>
          <w:sz w:val="20"/>
          <w:szCs w:val="20"/>
        </w:rPr>
      </w:pPr>
    </w:p>
    <w:p w:rsidR="00904397" w:rsidRPr="00D63CAF" w:rsidRDefault="00904397" w:rsidP="00FA7378">
      <w:pPr>
        <w:spacing w:after="0" w:line="240" w:lineRule="auto"/>
        <w:ind w:right="-20"/>
        <w:rPr>
          <w:rFonts w:ascii="Arial" w:eastAsia="Arial" w:hAnsi="Arial" w:cs="Arial"/>
        </w:rPr>
      </w:pPr>
      <w:r w:rsidRPr="00D63CAF">
        <w:rPr>
          <w:rFonts w:ascii="Arial" w:eastAsia="Arial" w:hAnsi="Arial" w:cs="Arial"/>
          <w:spacing w:val="-1"/>
        </w:rPr>
        <w:t>A</w:t>
      </w:r>
      <w:r w:rsidRPr="00D63CAF">
        <w:rPr>
          <w:rFonts w:ascii="Arial" w:eastAsia="Arial" w:hAnsi="Arial" w:cs="Arial"/>
        </w:rPr>
        <w:t>t</w:t>
      </w:r>
      <w:r w:rsidRPr="00D63CAF">
        <w:rPr>
          <w:rFonts w:ascii="Arial" w:eastAsia="Arial" w:hAnsi="Arial" w:cs="Arial"/>
          <w:spacing w:val="2"/>
        </w:rPr>
        <w:t xml:space="preserve"> </w:t>
      </w:r>
      <w:r w:rsidRPr="00D63CAF">
        <w:rPr>
          <w:rFonts w:ascii="Arial" w:eastAsia="Arial" w:hAnsi="Arial" w:cs="Arial"/>
          <w:spacing w:val="1"/>
        </w:rPr>
        <w:t>t</w:t>
      </w:r>
      <w:r w:rsidRPr="00D63CAF">
        <w:rPr>
          <w:rFonts w:ascii="Arial" w:eastAsia="Arial" w:hAnsi="Arial" w:cs="Arial"/>
        </w:rPr>
        <w:t>he</w:t>
      </w:r>
      <w:r w:rsidRPr="00D63CAF">
        <w:rPr>
          <w:rFonts w:ascii="Arial" w:eastAsia="Arial" w:hAnsi="Arial" w:cs="Arial"/>
          <w:spacing w:val="-2"/>
        </w:rPr>
        <w:t xml:space="preserve"> </w:t>
      </w:r>
      <w:r w:rsidRPr="00D63CAF">
        <w:rPr>
          <w:rFonts w:ascii="Arial" w:eastAsia="Arial" w:hAnsi="Arial" w:cs="Arial"/>
        </w:rPr>
        <w:t>c</w:t>
      </w:r>
      <w:r w:rsidRPr="00D63CAF">
        <w:rPr>
          <w:rFonts w:ascii="Arial" w:eastAsia="Arial" w:hAnsi="Arial" w:cs="Arial"/>
          <w:spacing w:val="-5"/>
        </w:rPr>
        <w:t>o</w:t>
      </w:r>
      <w:r w:rsidRPr="00D63CAF">
        <w:rPr>
          <w:rFonts w:ascii="Arial" w:eastAsia="Arial" w:hAnsi="Arial" w:cs="Arial"/>
          <w:spacing w:val="1"/>
        </w:rPr>
        <w:t>m</w:t>
      </w:r>
      <w:r w:rsidRPr="00D63CAF">
        <w:rPr>
          <w:rFonts w:ascii="Arial" w:eastAsia="Arial" w:hAnsi="Arial" w:cs="Arial"/>
        </w:rPr>
        <w:t>p</w:t>
      </w:r>
      <w:r w:rsidRPr="00D63CAF">
        <w:rPr>
          <w:rFonts w:ascii="Arial" w:eastAsia="Arial" w:hAnsi="Arial" w:cs="Arial"/>
          <w:spacing w:val="-1"/>
        </w:rPr>
        <w:t>l</w:t>
      </w:r>
      <w:r w:rsidRPr="00D63CAF">
        <w:rPr>
          <w:rFonts w:ascii="Arial" w:eastAsia="Arial" w:hAnsi="Arial" w:cs="Arial"/>
        </w:rPr>
        <w:t>e</w:t>
      </w:r>
      <w:r w:rsidRPr="00D63CAF">
        <w:rPr>
          <w:rFonts w:ascii="Arial" w:eastAsia="Arial" w:hAnsi="Arial" w:cs="Arial"/>
          <w:spacing w:val="1"/>
        </w:rPr>
        <w:t>t</w:t>
      </w:r>
      <w:r w:rsidRPr="00D63CAF">
        <w:rPr>
          <w:rFonts w:ascii="Arial" w:eastAsia="Arial" w:hAnsi="Arial" w:cs="Arial"/>
          <w:spacing w:val="-1"/>
        </w:rPr>
        <w:t>i</w:t>
      </w:r>
      <w:r w:rsidRPr="00D63CAF">
        <w:rPr>
          <w:rFonts w:ascii="Arial" w:eastAsia="Arial" w:hAnsi="Arial" w:cs="Arial"/>
        </w:rPr>
        <w:t>on</w:t>
      </w:r>
      <w:r w:rsidRPr="00D63CAF">
        <w:rPr>
          <w:rFonts w:ascii="Arial" w:eastAsia="Arial" w:hAnsi="Arial" w:cs="Arial"/>
          <w:spacing w:val="1"/>
        </w:rPr>
        <w:t xml:space="preserve"> </w:t>
      </w:r>
      <w:r w:rsidRPr="00D63CAF">
        <w:rPr>
          <w:rFonts w:ascii="Arial" w:eastAsia="Arial" w:hAnsi="Arial" w:cs="Arial"/>
          <w:spacing w:val="-5"/>
        </w:rPr>
        <w:t>o</w:t>
      </w:r>
      <w:r w:rsidRPr="00D63CAF">
        <w:rPr>
          <w:rFonts w:ascii="Arial" w:eastAsia="Arial" w:hAnsi="Arial" w:cs="Arial"/>
        </w:rPr>
        <w:t>f</w:t>
      </w:r>
      <w:r w:rsidRPr="00D63CAF">
        <w:rPr>
          <w:rFonts w:ascii="Arial" w:eastAsia="Arial" w:hAnsi="Arial" w:cs="Arial"/>
          <w:spacing w:val="2"/>
        </w:rPr>
        <w:t xml:space="preserve"> </w:t>
      </w:r>
      <w:r w:rsidRPr="00D63CAF">
        <w:rPr>
          <w:rFonts w:ascii="Arial" w:eastAsia="Arial" w:hAnsi="Arial" w:cs="Arial"/>
          <w:spacing w:val="1"/>
        </w:rPr>
        <w:t>t</w:t>
      </w:r>
      <w:r w:rsidRPr="00D63CAF">
        <w:rPr>
          <w:rFonts w:ascii="Arial" w:eastAsia="Arial" w:hAnsi="Arial" w:cs="Arial"/>
          <w:spacing w:val="-3"/>
        </w:rPr>
        <w:t>h</w:t>
      </w:r>
      <w:r w:rsidRPr="00D63CAF">
        <w:rPr>
          <w:rFonts w:ascii="Arial" w:eastAsia="Arial" w:hAnsi="Arial" w:cs="Arial"/>
          <w:spacing w:val="-1"/>
        </w:rPr>
        <w:t>i</w:t>
      </w:r>
      <w:r w:rsidRPr="00D63CAF">
        <w:rPr>
          <w:rFonts w:ascii="Arial" w:eastAsia="Arial" w:hAnsi="Arial" w:cs="Arial"/>
        </w:rPr>
        <w:t>s</w:t>
      </w:r>
      <w:r w:rsidRPr="00D63CAF">
        <w:rPr>
          <w:rFonts w:ascii="Arial" w:eastAsia="Arial" w:hAnsi="Arial" w:cs="Arial"/>
          <w:spacing w:val="-4"/>
        </w:rPr>
        <w:t xml:space="preserve"> </w:t>
      </w:r>
      <w:r w:rsidRPr="00D63CAF">
        <w:rPr>
          <w:rFonts w:ascii="Arial" w:eastAsia="Arial" w:hAnsi="Arial" w:cs="Arial"/>
        </w:rPr>
        <w:t>cou</w:t>
      </w:r>
      <w:r w:rsidRPr="00D63CAF">
        <w:rPr>
          <w:rFonts w:ascii="Arial" w:eastAsia="Arial" w:hAnsi="Arial" w:cs="Arial"/>
          <w:spacing w:val="1"/>
        </w:rPr>
        <w:t>r</w:t>
      </w:r>
      <w:r w:rsidRPr="00D63CAF">
        <w:rPr>
          <w:rFonts w:ascii="Arial" w:eastAsia="Arial" w:hAnsi="Arial" w:cs="Arial"/>
        </w:rPr>
        <w:t>se,</w:t>
      </w:r>
      <w:r w:rsidRPr="00D63CAF">
        <w:rPr>
          <w:rFonts w:ascii="Arial" w:eastAsia="Arial" w:hAnsi="Arial" w:cs="Arial"/>
          <w:spacing w:val="2"/>
        </w:rPr>
        <w:t xml:space="preserve"> </w:t>
      </w:r>
      <w:r w:rsidRPr="00D63CAF">
        <w:rPr>
          <w:rFonts w:ascii="Arial" w:eastAsia="Arial" w:hAnsi="Arial" w:cs="Arial"/>
          <w:spacing w:val="-5"/>
        </w:rPr>
        <w:t>s</w:t>
      </w:r>
      <w:r w:rsidRPr="00D63CAF">
        <w:rPr>
          <w:rFonts w:ascii="Arial" w:eastAsia="Arial" w:hAnsi="Arial" w:cs="Arial"/>
          <w:spacing w:val="1"/>
        </w:rPr>
        <w:t>t</w:t>
      </w:r>
      <w:r w:rsidRPr="00D63CAF">
        <w:rPr>
          <w:rFonts w:ascii="Arial" w:eastAsia="Arial" w:hAnsi="Arial" w:cs="Arial"/>
        </w:rPr>
        <w:t>uden</w:t>
      </w:r>
      <w:r w:rsidRPr="00D63CAF">
        <w:rPr>
          <w:rFonts w:ascii="Arial" w:eastAsia="Arial" w:hAnsi="Arial" w:cs="Arial"/>
          <w:spacing w:val="1"/>
        </w:rPr>
        <w:t>t</w:t>
      </w:r>
      <w:r w:rsidRPr="00D63CAF">
        <w:rPr>
          <w:rFonts w:ascii="Arial" w:eastAsia="Arial" w:hAnsi="Arial" w:cs="Arial"/>
        </w:rPr>
        <w:t>s</w:t>
      </w:r>
      <w:r w:rsidRPr="00D63CAF">
        <w:rPr>
          <w:rFonts w:ascii="Arial" w:eastAsia="Arial" w:hAnsi="Arial" w:cs="Arial"/>
          <w:spacing w:val="-1"/>
        </w:rPr>
        <w:t xml:space="preserve"> </w:t>
      </w:r>
      <w:r w:rsidRPr="00D63CAF">
        <w:rPr>
          <w:rFonts w:ascii="Arial" w:eastAsia="Arial" w:hAnsi="Arial" w:cs="Arial"/>
        </w:rPr>
        <w:t>shou</w:t>
      </w:r>
      <w:r w:rsidRPr="00D63CAF">
        <w:rPr>
          <w:rFonts w:ascii="Arial" w:eastAsia="Arial" w:hAnsi="Arial" w:cs="Arial"/>
          <w:spacing w:val="-1"/>
        </w:rPr>
        <w:t>l</w:t>
      </w:r>
      <w:r w:rsidRPr="00D63CAF">
        <w:rPr>
          <w:rFonts w:ascii="Arial" w:eastAsia="Arial" w:hAnsi="Arial" w:cs="Arial"/>
        </w:rPr>
        <w:t>d</w:t>
      </w:r>
      <w:r w:rsidRPr="00D63CAF">
        <w:rPr>
          <w:rFonts w:ascii="Arial" w:eastAsia="Arial" w:hAnsi="Arial" w:cs="Arial"/>
          <w:spacing w:val="-6"/>
        </w:rPr>
        <w:t xml:space="preserve"> </w:t>
      </w:r>
      <w:r w:rsidRPr="00D63CAF">
        <w:rPr>
          <w:rFonts w:ascii="Arial" w:eastAsia="Arial" w:hAnsi="Arial" w:cs="Arial"/>
        </w:rPr>
        <w:t>be</w:t>
      </w:r>
      <w:r w:rsidRPr="00D63CAF">
        <w:rPr>
          <w:rFonts w:ascii="Arial" w:eastAsia="Arial" w:hAnsi="Arial" w:cs="Arial"/>
          <w:spacing w:val="1"/>
        </w:rPr>
        <w:t xml:space="preserve"> </w:t>
      </w:r>
      <w:r w:rsidRPr="00D63CAF">
        <w:rPr>
          <w:rFonts w:ascii="Arial" w:eastAsia="Arial" w:hAnsi="Arial" w:cs="Arial"/>
        </w:rPr>
        <w:t>ab</w:t>
      </w:r>
      <w:r w:rsidRPr="00D63CAF">
        <w:rPr>
          <w:rFonts w:ascii="Arial" w:eastAsia="Arial" w:hAnsi="Arial" w:cs="Arial"/>
          <w:spacing w:val="-1"/>
        </w:rPr>
        <w:t>l</w:t>
      </w:r>
      <w:r w:rsidRPr="00D63CAF">
        <w:rPr>
          <w:rFonts w:ascii="Arial" w:eastAsia="Arial" w:hAnsi="Arial" w:cs="Arial"/>
        </w:rPr>
        <w:t>e</w:t>
      </w:r>
      <w:r w:rsidRPr="00D63CAF">
        <w:rPr>
          <w:rFonts w:ascii="Arial" w:eastAsia="Arial" w:hAnsi="Arial" w:cs="Arial"/>
          <w:spacing w:val="1"/>
        </w:rPr>
        <w:t xml:space="preserve"> t</w:t>
      </w:r>
      <w:r w:rsidRPr="00D63CAF">
        <w:rPr>
          <w:rFonts w:ascii="Arial" w:eastAsia="Arial" w:hAnsi="Arial" w:cs="Arial"/>
          <w:spacing w:val="-3"/>
        </w:rPr>
        <w:t>o</w:t>
      </w:r>
      <w:r w:rsidRPr="00D63CAF">
        <w:rPr>
          <w:rFonts w:ascii="Arial" w:eastAsia="Arial" w:hAnsi="Arial" w:cs="Arial"/>
        </w:rPr>
        <w:t>:</w:t>
      </w:r>
    </w:p>
    <w:p w:rsidR="00904397" w:rsidRPr="00D63CAF" w:rsidRDefault="00904397" w:rsidP="00904397">
      <w:pPr>
        <w:spacing w:after="0" w:line="130" w:lineRule="exact"/>
        <w:rPr>
          <w:rFonts w:ascii="Arial" w:hAnsi="Arial"/>
          <w:sz w:val="13"/>
          <w:szCs w:val="13"/>
        </w:rPr>
      </w:pPr>
    </w:p>
    <w:p w:rsidR="00904397" w:rsidRPr="00D63CAF" w:rsidRDefault="00904397" w:rsidP="00904397">
      <w:pPr>
        <w:spacing w:after="0" w:line="200" w:lineRule="exact"/>
        <w:rPr>
          <w:rFonts w:ascii="Arial" w:hAnsi="Arial"/>
          <w:sz w:val="20"/>
          <w:szCs w:val="20"/>
        </w:rPr>
      </w:pPr>
    </w:p>
    <w:p w:rsidR="00C734AD" w:rsidRPr="00D63CAF" w:rsidRDefault="00C734AD" w:rsidP="00C734AD">
      <w:pPr>
        <w:pStyle w:val="ListParagraph"/>
        <w:widowControl/>
        <w:numPr>
          <w:ilvl w:val="0"/>
          <w:numId w:val="19"/>
        </w:numPr>
        <w:rPr>
          <w:rFonts w:ascii="Arial" w:hAnsi="Arial" w:cs="Arial"/>
        </w:rPr>
      </w:pPr>
      <w:r w:rsidRPr="00D63CAF">
        <w:rPr>
          <w:rFonts w:ascii="Arial" w:hAnsi="Arial" w:cs="Arial"/>
        </w:rPr>
        <w:t>Distinguish between prokaryotic, eukaryotic, plant and animal cells, and identify major cell structures (ACGM 1).</w:t>
      </w:r>
    </w:p>
    <w:p w:rsidR="00C734AD" w:rsidRPr="00D63CAF" w:rsidRDefault="00C734AD" w:rsidP="00C734AD">
      <w:pPr>
        <w:pStyle w:val="ListParagraph"/>
        <w:widowControl/>
        <w:numPr>
          <w:ilvl w:val="0"/>
          <w:numId w:val="19"/>
        </w:numPr>
        <w:rPr>
          <w:rFonts w:ascii="Arial" w:hAnsi="Arial" w:cs="Arial"/>
        </w:rPr>
      </w:pPr>
      <w:r w:rsidRPr="00D63CAF">
        <w:rPr>
          <w:rFonts w:ascii="Arial" w:hAnsi="Arial" w:cs="Arial"/>
        </w:rPr>
        <w:t>Identify stages of the cell cycle, mitosis (plant and animal), and meiosis (ACGM 2).</w:t>
      </w:r>
    </w:p>
    <w:p w:rsidR="00C734AD" w:rsidRPr="00D63CAF" w:rsidRDefault="00C734AD" w:rsidP="00C734AD">
      <w:pPr>
        <w:pStyle w:val="ListParagraph"/>
        <w:widowControl/>
        <w:numPr>
          <w:ilvl w:val="0"/>
          <w:numId w:val="19"/>
        </w:numPr>
        <w:rPr>
          <w:rFonts w:ascii="Arial" w:hAnsi="Arial" w:cs="Arial"/>
        </w:rPr>
      </w:pPr>
      <w:r w:rsidRPr="00D63CAF">
        <w:rPr>
          <w:rFonts w:ascii="Arial" w:hAnsi="Arial" w:cs="Arial"/>
        </w:rPr>
        <w:t>Interpret results from cell physiology experiments involving movement across membranes, enzymes, photosynthesis, and cellular respiration (ACGM 3).</w:t>
      </w:r>
    </w:p>
    <w:p w:rsidR="00C734AD" w:rsidRPr="00D63CAF" w:rsidRDefault="00C734AD" w:rsidP="00C734AD">
      <w:pPr>
        <w:pStyle w:val="ListParagraph"/>
        <w:widowControl/>
        <w:numPr>
          <w:ilvl w:val="0"/>
          <w:numId w:val="19"/>
        </w:numPr>
        <w:rPr>
          <w:rFonts w:ascii="Arial" w:hAnsi="Arial" w:cs="Arial"/>
        </w:rPr>
      </w:pPr>
      <w:r w:rsidRPr="00D63CAF">
        <w:rPr>
          <w:rFonts w:ascii="Arial" w:hAnsi="Arial" w:cs="Arial"/>
        </w:rPr>
        <w:t>Apply genetic principles to predict the outcome of genetic crosses, and statistically analyze results (ACGM 4).</w:t>
      </w:r>
    </w:p>
    <w:p w:rsidR="00C734AD" w:rsidRPr="00D63CAF" w:rsidRDefault="00C734AD" w:rsidP="00C734AD">
      <w:pPr>
        <w:pStyle w:val="ListParagraph"/>
        <w:widowControl/>
        <w:numPr>
          <w:ilvl w:val="0"/>
          <w:numId w:val="19"/>
        </w:numPr>
        <w:rPr>
          <w:rFonts w:ascii="Arial" w:hAnsi="Arial" w:cs="Arial"/>
        </w:rPr>
      </w:pPr>
      <w:r w:rsidRPr="00D63CAF">
        <w:rPr>
          <w:rFonts w:ascii="Arial" w:hAnsi="Arial" w:cs="Arial"/>
        </w:rPr>
        <w:t xml:space="preserve">Describe </w:t>
      </w:r>
      <w:proofErr w:type="spellStart"/>
      <w:r w:rsidRPr="00D63CAF">
        <w:rPr>
          <w:rFonts w:ascii="Arial" w:hAnsi="Arial" w:cs="Arial"/>
        </w:rPr>
        <w:t>karyotyping</w:t>
      </w:r>
      <w:proofErr w:type="spellEnd"/>
      <w:r w:rsidRPr="00D63CAF">
        <w:rPr>
          <w:rFonts w:ascii="Arial" w:hAnsi="Arial" w:cs="Arial"/>
        </w:rPr>
        <w:t>, pedigrees, and biotechnology and provide an example of the uses of each (ACGM 5).</w:t>
      </w:r>
    </w:p>
    <w:p w:rsidR="00C734AD" w:rsidRPr="00D63CAF" w:rsidRDefault="00C734AD" w:rsidP="00C734AD">
      <w:pPr>
        <w:pStyle w:val="ListParagraph"/>
        <w:widowControl/>
        <w:numPr>
          <w:ilvl w:val="0"/>
          <w:numId w:val="19"/>
        </w:numPr>
        <w:rPr>
          <w:rFonts w:ascii="Arial" w:hAnsi="Arial" w:cs="Arial"/>
        </w:rPr>
      </w:pPr>
      <w:r w:rsidRPr="00D63CAF">
        <w:rPr>
          <w:rFonts w:ascii="Arial" w:hAnsi="Arial" w:cs="Arial"/>
        </w:rPr>
        <w:t>Identify parts of a DNA molecule, and describe replication, transcription, and translation (ACGM 6).</w:t>
      </w:r>
    </w:p>
    <w:p w:rsidR="00C734AD" w:rsidRPr="00D63CAF" w:rsidRDefault="00C734AD" w:rsidP="00C734AD">
      <w:pPr>
        <w:pStyle w:val="ListParagraph"/>
        <w:widowControl/>
        <w:numPr>
          <w:ilvl w:val="0"/>
          <w:numId w:val="19"/>
        </w:numPr>
        <w:spacing w:after="0" w:line="240" w:lineRule="auto"/>
        <w:rPr>
          <w:rFonts w:ascii="Arial" w:hAnsi="Arial" w:cs="Arial"/>
        </w:rPr>
      </w:pPr>
      <w:r w:rsidRPr="00D63CAF">
        <w:rPr>
          <w:rFonts w:ascii="Arial" w:hAnsi="Arial" w:cs="Arial"/>
        </w:rPr>
        <w:t>Analyze evidence for evolution and natural selection (ACGM 7).</w:t>
      </w:r>
    </w:p>
    <w:p w:rsidR="00904397" w:rsidRPr="00D63CAF" w:rsidRDefault="00904397" w:rsidP="00904397">
      <w:pPr>
        <w:spacing w:before="4" w:after="0" w:line="260" w:lineRule="exact"/>
        <w:rPr>
          <w:rFonts w:ascii="Arial" w:hAnsi="Arial"/>
          <w:sz w:val="26"/>
          <w:szCs w:val="26"/>
        </w:rPr>
      </w:pPr>
    </w:p>
    <w:p w:rsidR="00904397" w:rsidRPr="00D63CAF" w:rsidRDefault="00904397" w:rsidP="00FA7378">
      <w:pPr>
        <w:spacing w:before="32" w:after="0" w:line="248" w:lineRule="exact"/>
        <w:ind w:right="-20"/>
        <w:rPr>
          <w:rFonts w:ascii="Arial" w:eastAsia="Arial" w:hAnsi="Arial" w:cs="Arial"/>
        </w:rPr>
      </w:pPr>
      <w:r w:rsidRPr="00D63CAF">
        <w:rPr>
          <w:rFonts w:ascii="Arial" w:eastAsia="Arial" w:hAnsi="Arial" w:cs="Arial"/>
          <w:spacing w:val="-6"/>
          <w:position w:val="-1"/>
          <w:u w:val="single" w:color="000000"/>
        </w:rPr>
        <w:t>M</w:t>
      </w:r>
      <w:r w:rsidRPr="00D63CAF">
        <w:rPr>
          <w:rFonts w:ascii="Arial" w:eastAsia="Arial" w:hAnsi="Arial" w:cs="Arial"/>
          <w:position w:val="-1"/>
          <w:u w:val="single" w:color="000000"/>
        </w:rPr>
        <w:t>e</w:t>
      </w:r>
      <w:r w:rsidRPr="00D63CAF">
        <w:rPr>
          <w:rFonts w:ascii="Arial" w:eastAsia="Arial" w:hAnsi="Arial" w:cs="Arial"/>
          <w:spacing w:val="1"/>
          <w:position w:val="-1"/>
          <w:u w:val="single" w:color="000000"/>
        </w:rPr>
        <w:t>t</w:t>
      </w:r>
      <w:r w:rsidRPr="00D63CAF">
        <w:rPr>
          <w:rFonts w:ascii="Arial" w:eastAsia="Arial" w:hAnsi="Arial" w:cs="Arial"/>
          <w:position w:val="-1"/>
          <w:u w:val="single" w:color="000000"/>
        </w:rPr>
        <w:t>hod</w:t>
      </w:r>
      <w:r w:rsidRPr="00D63CAF">
        <w:rPr>
          <w:rFonts w:ascii="Arial" w:eastAsia="Arial" w:hAnsi="Arial" w:cs="Arial"/>
          <w:spacing w:val="1"/>
          <w:position w:val="-1"/>
          <w:u w:val="single" w:color="000000"/>
        </w:rPr>
        <w:t xml:space="preserve"> </w:t>
      </w:r>
      <w:r w:rsidRPr="00D63CAF">
        <w:rPr>
          <w:rFonts w:ascii="Arial" w:eastAsia="Arial" w:hAnsi="Arial" w:cs="Arial"/>
          <w:position w:val="-1"/>
          <w:u w:val="single" w:color="000000"/>
        </w:rPr>
        <w:t>of</w:t>
      </w:r>
      <w:r w:rsidRPr="00D63CAF">
        <w:rPr>
          <w:rFonts w:ascii="Arial" w:eastAsia="Arial" w:hAnsi="Arial" w:cs="Arial"/>
          <w:spacing w:val="5"/>
          <w:position w:val="-1"/>
          <w:u w:val="single" w:color="000000"/>
        </w:rPr>
        <w:t xml:space="preserve"> </w:t>
      </w:r>
      <w:r w:rsidRPr="00D63CAF">
        <w:rPr>
          <w:rFonts w:ascii="Arial" w:eastAsia="Arial" w:hAnsi="Arial" w:cs="Arial"/>
          <w:spacing w:val="1"/>
          <w:position w:val="-1"/>
          <w:u w:val="single" w:color="000000"/>
        </w:rPr>
        <w:t>I</w:t>
      </w:r>
      <w:r w:rsidRPr="00D63CAF">
        <w:rPr>
          <w:rFonts w:ascii="Arial" w:eastAsia="Arial" w:hAnsi="Arial" w:cs="Arial"/>
          <w:spacing w:val="-3"/>
          <w:position w:val="-1"/>
          <w:u w:val="single" w:color="000000"/>
        </w:rPr>
        <w:t>n</w:t>
      </w:r>
      <w:r w:rsidRPr="00D63CAF">
        <w:rPr>
          <w:rFonts w:ascii="Arial" w:eastAsia="Arial" w:hAnsi="Arial" w:cs="Arial"/>
          <w:spacing w:val="-2"/>
          <w:position w:val="-1"/>
          <w:u w:val="single" w:color="000000"/>
        </w:rPr>
        <w:t>s</w:t>
      </w:r>
      <w:r w:rsidRPr="00D63CAF">
        <w:rPr>
          <w:rFonts w:ascii="Arial" w:eastAsia="Arial" w:hAnsi="Arial" w:cs="Arial"/>
          <w:spacing w:val="1"/>
          <w:position w:val="-1"/>
          <w:u w:val="single" w:color="000000"/>
        </w:rPr>
        <w:t>tr</w:t>
      </w:r>
      <w:r w:rsidRPr="00D63CAF">
        <w:rPr>
          <w:rFonts w:ascii="Arial" w:eastAsia="Arial" w:hAnsi="Arial" w:cs="Arial"/>
          <w:position w:val="-1"/>
          <w:u w:val="single" w:color="000000"/>
        </w:rPr>
        <w:t>uc</w:t>
      </w:r>
      <w:r w:rsidRPr="00D63CAF">
        <w:rPr>
          <w:rFonts w:ascii="Arial" w:eastAsia="Arial" w:hAnsi="Arial" w:cs="Arial"/>
          <w:spacing w:val="1"/>
          <w:position w:val="-1"/>
          <w:u w:val="single" w:color="000000"/>
        </w:rPr>
        <w:t>t</w:t>
      </w:r>
      <w:r w:rsidRPr="00D63CAF">
        <w:rPr>
          <w:rFonts w:ascii="Arial" w:eastAsia="Arial" w:hAnsi="Arial" w:cs="Arial"/>
          <w:spacing w:val="-1"/>
          <w:position w:val="-1"/>
          <w:u w:val="single" w:color="000000"/>
        </w:rPr>
        <w:t>i</w:t>
      </w:r>
      <w:r w:rsidRPr="00D63CAF">
        <w:rPr>
          <w:rFonts w:ascii="Arial" w:eastAsia="Arial" w:hAnsi="Arial" w:cs="Arial"/>
          <w:position w:val="-1"/>
          <w:u w:val="single" w:color="000000"/>
        </w:rPr>
        <w:t>o</w:t>
      </w:r>
      <w:r w:rsidRPr="00D63CAF">
        <w:rPr>
          <w:rFonts w:ascii="Arial" w:eastAsia="Arial" w:hAnsi="Arial" w:cs="Arial"/>
          <w:spacing w:val="-3"/>
          <w:position w:val="-1"/>
          <w:u w:val="single" w:color="000000"/>
        </w:rPr>
        <w:t>n:</w:t>
      </w:r>
    </w:p>
    <w:p w:rsidR="00904397" w:rsidRPr="00D63CAF" w:rsidRDefault="00904397" w:rsidP="00904397">
      <w:pPr>
        <w:spacing w:before="18" w:after="0" w:line="280" w:lineRule="exact"/>
        <w:rPr>
          <w:rFonts w:ascii="Arial" w:hAnsi="Arial"/>
          <w:sz w:val="28"/>
          <w:szCs w:val="28"/>
        </w:rPr>
      </w:pPr>
    </w:p>
    <w:p w:rsidR="00C734AD" w:rsidRPr="00D63CAF" w:rsidRDefault="00C734AD" w:rsidP="00C734AD">
      <w:pPr>
        <w:rPr>
          <w:rFonts w:ascii="Arial" w:hAnsi="Arial" w:cs="Arial"/>
        </w:rPr>
      </w:pPr>
      <w:r w:rsidRPr="00D63CAF">
        <w:rPr>
          <w:rFonts w:ascii="Arial" w:hAnsi="Arial" w:cs="Arial"/>
        </w:rPr>
        <w:t>This course will be taught face-to-face and by various distance learning delivery methods.</w:t>
      </w:r>
    </w:p>
    <w:p w:rsidR="00C734AD" w:rsidRPr="00D63CAF" w:rsidRDefault="00C734AD" w:rsidP="00C734AD">
      <w:pPr>
        <w:rPr>
          <w:rFonts w:ascii="Arial" w:hAnsi="Arial" w:cs="Arial"/>
        </w:rPr>
      </w:pPr>
      <w:r w:rsidRPr="00D63CAF">
        <w:rPr>
          <w:rFonts w:ascii="Arial" w:hAnsi="Arial" w:cs="Arial"/>
        </w:rPr>
        <w:t>Audio-visual materials and computer-based technology will be used when appropriate. Students will be shown how to use a calculator where appropriate.</w:t>
      </w:r>
    </w:p>
    <w:p w:rsidR="00904397" w:rsidRPr="00D63CAF" w:rsidRDefault="00904397" w:rsidP="00FA7378">
      <w:pPr>
        <w:spacing w:after="0" w:line="550" w:lineRule="auto"/>
        <w:ind w:right="846" w:firstLine="1"/>
        <w:rPr>
          <w:rFonts w:ascii="Arial" w:eastAsia="Arial" w:hAnsi="Arial" w:cs="Arial"/>
        </w:rPr>
      </w:pPr>
      <w:r w:rsidRPr="00D63CAF">
        <w:rPr>
          <w:rFonts w:ascii="Arial" w:eastAsia="Arial" w:hAnsi="Arial" w:cs="Arial"/>
          <w:spacing w:val="-6"/>
          <w:u w:val="single" w:color="000000"/>
        </w:rPr>
        <w:t>M</w:t>
      </w:r>
      <w:r w:rsidRPr="00D63CAF">
        <w:rPr>
          <w:rFonts w:ascii="Arial" w:eastAsia="Arial" w:hAnsi="Arial" w:cs="Arial"/>
          <w:u w:val="single" w:color="000000"/>
        </w:rPr>
        <w:t>e</w:t>
      </w:r>
      <w:r w:rsidRPr="00D63CAF">
        <w:rPr>
          <w:rFonts w:ascii="Arial" w:eastAsia="Arial" w:hAnsi="Arial" w:cs="Arial"/>
          <w:spacing w:val="1"/>
          <w:u w:val="single" w:color="000000"/>
        </w:rPr>
        <w:t>t</w:t>
      </w:r>
      <w:r w:rsidRPr="00D63CAF">
        <w:rPr>
          <w:rFonts w:ascii="Arial" w:eastAsia="Arial" w:hAnsi="Arial" w:cs="Arial"/>
          <w:u w:val="single" w:color="000000"/>
        </w:rPr>
        <w:t>hods</w:t>
      </w:r>
      <w:r w:rsidRPr="00D63CAF">
        <w:rPr>
          <w:rFonts w:ascii="Arial" w:eastAsia="Arial" w:hAnsi="Arial" w:cs="Arial"/>
          <w:spacing w:val="4"/>
          <w:u w:val="single" w:color="000000"/>
        </w:rPr>
        <w:t xml:space="preserve"> </w:t>
      </w:r>
      <w:r w:rsidRPr="00D63CAF">
        <w:rPr>
          <w:rFonts w:ascii="Arial" w:eastAsia="Arial" w:hAnsi="Arial" w:cs="Arial"/>
          <w:spacing w:val="-3"/>
          <w:u w:val="single" w:color="000000"/>
        </w:rPr>
        <w:t>of</w:t>
      </w:r>
      <w:r w:rsidRPr="00D63CAF">
        <w:rPr>
          <w:rFonts w:ascii="Arial" w:eastAsia="Arial" w:hAnsi="Arial" w:cs="Arial"/>
          <w:spacing w:val="10"/>
          <w:u w:val="single" w:color="000000"/>
        </w:rPr>
        <w:t xml:space="preserve"> </w:t>
      </w:r>
      <w:r w:rsidRPr="00D63CAF">
        <w:rPr>
          <w:rFonts w:ascii="Arial" w:eastAsia="Arial" w:hAnsi="Arial" w:cs="Arial"/>
          <w:spacing w:val="-1"/>
          <w:u w:val="single" w:color="000000"/>
        </w:rPr>
        <w:t>E</w:t>
      </w:r>
      <w:r w:rsidRPr="00D63CAF">
        <w:rPr>
          <w:rFonts w:ascii="Arial" w:eastAsia="Arial" w:hAnsi="Arial" w:cs="Arial"/>
          <w:spacing w:val="-5"/>
          <w:u w:val="single" w:color="000000"/>
        </w:rPr>
        <w:t>v</w:t>
      </w:r>
      <w:r w:rsidRPr="00D63CAF">
        <w:rPr>
          <w:rFonts w:ascii="Arial" w:eastAsia="Arial" w:hAnsi="Arial" w:cs="Arial"/>
          <w:u w:val="single" w:color="000000"/>
        </w:rPr>
        <w:t>a</w:t>
      </w:r>
      <w:r w:rsidRPr="00D63CAF">
        <w:rPr>
          <w:rFonts w:ascii="Arial" w:eastAsia="Arial" w:hAnsi="Arial" w:cs="Arial"/>
          <w:spacing w:val="-1"/>
          <w:u w:val="single" w:color="000000"/>
        </w:rPr>
        <w:t>l</w:t>
      </w:r>
      <w:r w:rsidRPr="00D63CAF">
        <w:rPr>
          <w:rFonts w:ascii="Arial" w:eastAsia="Arial" w:hAnsi="Arial" w:cs="Arial"/>
          <w:u w:val="single" w:color="000000"/>
        </w:rPr>
        <w:t>ua</w:t>
      </w:r>
      <w:r w:rsidRPr="00D63CAF">
        <w:rPr>
          <w:rFonts w:ascii="Arial" w:eastAsia="Arial" w:hAnsi="Arial" w:cs="Arial"/>
          <w:spacing w:val="1"/>
          <w:u w:val="single" w:color="000000"/>
        </w:rPr>
        <w:t>t</w:t>
      </w:r>
      <w:r w:rsidRPr="00D63CAF">
        <w:rPr>
          <w:rFonts w:ascii="Arial" w:eastAsia="Arial" w:hAnsi="Arial" w:cs="Arial"/>
          <w:spacing w:val="-1"/>
          <w:u w:val="single" w:color="000000"/>
        </w:rPr>
        <w:t>i</w:t>
      </w:r>
      <w:r w:rsidRPr="00D63CAF">
        <w:rPr>
          <w:rFonts w:ascii="Arial" w:eastAsia="Arial" w:hAnsi="Arial" w:cs="Arial"/>
          <w:u w:val="single" w:color="000000"/>
        </w:rPr>
        <w:t>on:</w:t>
      </w:r>
    </w:p>
    <w:p w:rsidR="00904397" w:rsidRPr="00D63CAF" w:rsidRDefault="00904397" w:rsidP="00F5196B">
      <w:pPr>
        <w:spacing w:before="21" w:after="0" w:line="240" w:lineRule="auto"/>
        <w:ind w:right="-20"/>
        <w:rPr>
          <w:rFonts w:ascii="Arial" w:eastAsia="Arial" w:hAnsi="Arial" w:cs="Arial"/>
        </w:rPr>
      </w:pPr>
      <w:r w:rsidRPr="00D63CAF">
        <w:rPr>
          <w:rFonts w:ascii="Arial" w:eastAsia="Arial" w:hAnsi="Arial" w:cs="Arial"/>
          <w:spacing w:val="1"/>
        </w:rPr>
        <w:t>Gr</w:t>
      </w:r>
      <w:r w:rsidRPr="00D63CAF">
        <w:rPr>
          <w:rFonts w:ascii="Arial" w:eastAsia="Arial" w:hAnsi="Arial" w:cs="Arial"/>
        </w:rPr>
        <w:t>ades</w:t>
      </w:r>
      <w:r w:rsidRPr="00D63CAF">
        <w:rPr>
          <w:rFonts w:ascii="Arial" w:eastAsia="Arial" w:hAnsi="Arial" w:cs="Arial"/>
          <w:spacing w:val="-1"/>
        </w:rPr>
        <w:t xml:space="preserve"> i</w:t>
      </w:r>
      <w:r w:rsidRPr="00D63CAF">
        <w:rPr>
          <w:rFonts w:ascii="Arial" w:eastAsia="Arial" w:hAnsi="Arial" w:cs="Arial"/>
        </w:rPr>
        <w:t>n</w:t>
      </w:r>
      <w:r w:rsidRPr="00D63CAF">
        <w:rPr>
          <w:rFonts w:ascii="Arial" w:eastAsia="Arial" w:hAnsi="Arial" w:cs="Arial"/>
          <w:spacing w:val="-2"/>
        </w:rPr>
        <w:t xml:space="preserve"> </w:t>
      </w:r>
      <w:r w:rsidRPr="00D63CAF">
        <w:rPr>
          <w:rFonts w:ascii="Arial" w:eastAsia="Arial" w:hAnsi="Arial" w:cs="Arial"/>
          <w:spacing w:val="1"/>
        </w:rPr>
        <w:t>t</w:t>
      </w:r>
      <w:r w:rsidRPr="00D63CAF">
        <w:rPr>
          <w:rFonts w:ascii="Arial" w:eastAsia="Arial" w:hAnsi="Arial" w:cs="Arial"/>
        </w:rPr>
        <w:t>h</w:t>
      </w:r>
      <w:r w:rsidRPr="00D63CAF">
        <w:rPr>
          <w:rFonts w:ascii="Arial" w:eastAsia="Arial" w:hAnsi="Arial" w:cs="Arial"/>
          <w:spacing w:val="-1"/>
        </w:rPr>
        <w:t>i</w:t>
      </w:r>
      <w:r w:rsidRPr="00D63CAF">
        <w:rPr>
          <w:rFonts w:ascii="Arial" w:eastAsia="Arial" w:hAnsi="Arial" w:cs="Arial"/>
        </w:rPr>
        <w:t>s</w:t>
      </w:r>
      <w:r w:rsidRPr="00D63CAF">
        <w:rPr>
          <w:rFonts w:ascii="Arial" w:eastAsia="Arial" w:hAnsi="Arial" w:cs="Arial"/>
          <w:spacing w:val="-1"/>
        </w:rPr>
        <w:t xml:space="preserve"> </w:t>
      </w:r>
      <w:r w:rsidRPr="00D63CAF">
        <w:rPr>
          <w:rFonts w:ascii="Arial" w:eastAsia="Arial" w:hAnsi="Arial" w:cs="Arial"/>
        </w:rPr>
        <w:t>co</w:t>
      </w:r>
      <w:r w:rsidRPr="00D63CAF">
        <w:rPr>
          <w:rFonts w:ascii="Arial" w:eastAsia="Arial" w:hAnsi="Arial" w:cs="Arial"/>
          <w:spacing w:val="-3"/>
        </w:rPr>
        <w:t>u</w:t>
      </w:r>
      <w:r w:rsidRPr="00D63CAF">
        <w:rPr>
          <w:rFonts w:ascii="Arial" w:eastAsia="Arial" w:hAnsi="Arial" w:cs="Arial"/>
          <w:spacing w:val="1"/>
        </w:rPr>
        <w:t>r</w:t>
      </w:r>
      <w:r w:rsidRPr="00D63CAF">
        <w:rPr>
          <w:rFonts w:ascii="Arial" w:eastAsia="Arial" w:hAnsi="Arial" w:cs="Arial"/>
        </w:rPr>
        <w:t>se</w:t>
      </w:r>
      <w:r w:rsidRPr="00D63CAF">
        <w:rPr>
          <w:rFonts w:ascii="Arial" w:eastAsia="Arial" w:hAnsi="Arial" w:cs="Arial"/>
          <w:spacing w:val="1"/>
        </w:rPr>
        <w:t xml:space="preserve"> </w:t>
      </w:r>
      <w:r w:rsidRPr="00D63CAF">
        <w:rPr>
          <w:rFonts w:ascii="Arial" w:eastAsia="Arial" w:hAnsi="Arial" w:cs="Arial"/>
          <w:spacing w:val="-8"/>
        </w:rPr>
        <w:t>w</w:t>
      </w:r>
      <w:r w:rsidRPr="00D63CAF">
        <w:rPr>
          <w:rFonts w:ascii="Arial" w:eastAsia="Arial" w:hAnsi="Arial" w:cs="Arial"/>
          <w:spacing w:val="-1"/>
        </w:rPr>
        <w:t>il</w:t>
      </w:r>
      <w:r w:rsidRPr="00D63CAF">
        <w:rPr>
          <w:rFonts w:ascii="Arial" w:eastAsia="Arial" w:hAnsi="Arial" w:cs="Arial"/>
        </w:rPr>
        <w:t>l</w:t>
      </w:r>
      <w:r w:rsidRPr="00D63CAF">
        <w:rPr>
          <w:rFonts w:ascii="Arial" w:eastAsia="Arial" w:hAnsi="Arial" w:cs="Arial"/>
          <w:spacing w:val="5"/>
        </w:rPr>
        <w:t xml:space="preserve"> </w:t>
      </w:r>
      <w:r w:rsidRPr="00D63CAF">
        <w:rPr>
          <w:rFonts w:ascii="Arial" w:eastAsia="Arial" w:hAnsi="Arial" w:cs="Arial"/>
        </w:rPr>
        <w:t>be</w:t>
      </w:r>
      <w:r w:rsidRPr="00D63CAF">
        <w:rPr>
          <w:rFonts w:ascii="Arial" w:eastAsia="Arial" w:hAnsi="Arial" w:cs="Arial"/>
          <w:spacing w:val="1"/>
        </w:rPr>
        <w:t xml:space="preserve"> </w:t>
      </w:r>
      <w:r w:rsidRPr="00D63CAF">
        <w:rPr>
          <w:rFonts w:ascii="Arial" w:eastAsia="Arial" w:hAnsi="Arial" w:cs="Arial"/>
        </w:rPr>
        <w:t>based</w:t>
      </w:r>
      <w:r w:rsidRPr="00D63CAF">
        <w:rPr>
          <w:rFonts w:ascii="Arial" w:eastAsia="Arial" w:hAnsi="Arial" w:cs="Arial"/>
          <w:spacing w:val="-1"/>
        </w:rPr>
        <w:t xml:space="preserve"> </w:t>
      </w:r>
      <w:r w:rsidRPr="00D63CAF">
        <w:rPr>
          <w:rFonts w:ascii="Arial" w:eastAsia="Arial" w:hAnsi="Arial" w:cs="Arial"/>
        </w:rPr>
        <w:t>on</w:t>
      </w:r>
      <w:r w:rsidRPr="00D63CAF">
        <w:rPr>
          <w:rFonts w:ascii="Arial" w:eastAsia="Arial" w:hAnsi="Arial" w:cs="Arial"/>
          <w:spacing w:val="-4"/>
        </w:rPr>
        <w:t xml:space="preserve"> </w:t>
      </w:r>
      <w:r w:rsidRPr="00D63CAF">
        <w:rPr>
          <w:rFonts w:ascii="Arial" w:eastAsia="Arial" w:hAnsi="Arial" w:cs="Arial"/>
          <w:spacing w:val="1"/>
        </w:rPr>
        <w:t>t</w:t>
      </w:r>
      <w:r w:rsidRPr="00D63CAF">
        <w:rPr>
          <w:rFonts w:ascii="Arial" w:eastAsia="Arial" w:hAnsi="Arial" w:cs="Arial"/>
        </w:rPr>
        <w:t>he</w:t>
      </w:r>
      <w:r w:rsidRPr="00D63CAF">
        <w:rPr>
          <w:rFonts w:ascii="Arial" w:eastAsia="Arial" w:hAnsi="Arial" w:cs="Arial"/>
          <w:spacing w:val="-4"/>
        </w:rPr>
        <w:t xml:space="preserve"> </w:t>
      </w:r>
      <w:r w:rsidRPr="00D63CAF">
        <w:rPr>
          <w:rFonts w:ascii="Arial" w:eastAsia="Arial" w:hAnsi="Arial" w:cs="Arial"/>
          <w:spacing w:val="3"/>
        </w:rPr>
        <w:t>f</w:t>
      </w:r>
      <w:r w:rsidRPr="00D63CAF">
        <w:rPr>
          <w:rFonts w:ascii="Arial" w:eastAsia="Arial" w:hAnsi="Arial" w:cs="Arial"/>
        </w:rPr>
        <w:t>o</w:t>
      </w:r>
      <w:r w:rsidRPr="00D63CAF">
        <w:rPr>
          <w:rFonts w:ascii="Arial" w:eastAsia="Arial" w:hAnsi="Arial" w:cs="Arial"/>
          <w:spacing w:val="-1"/>
        </w:rPr>
        <w:t>ll</w:t>
      </w:r>
      <w:r w:rsidRPr="00D63CAF">
        <w:rPr>
          <w:rFonts w:ascii="Arial" w:eastAsia="Arial" w:hAnsi="Arial" w:cs="Arial"/>
        </w:rPr>
        <w:t>o</w:t>
      </w:r>
      <w:r w:rsidRPr="00D63CAF">
        <w:rPr>
          <w:rFonts w:ascii="Arial" w:eastAsia="Arial" w:hAnsi="Arial" w:cs="Arial"/>
          <w:spacing w:val="-8"/>
        </w:rPr>
        <w:t>w</w:t>
      </w:r>
      <w:r w:rsidRPr="00D63CAF">
        <w:rPr>
          <w:rFonts w:ascii="Arial" w:eastAsia="Arial" w:hAnsi="Arial" w:cs="Arial"/>
          <w:spacing w:val="-1"/>
        </w:rPr>
        <w:t>i</w:t>
      </w:r>
      <w:r w:rsidRPr="00D63CAF">
        <w:rPr>
          <w:rFonts w:ascii="Arial" w:eastAsia="Arial" w:hAnsi="Arial" w:cs="Arial"/>
          <w:spacing w:val="2"/>
        </w:rPr>
        <w:t>n</w:t>
      </w:r>
      <w:r w:rsidRPr="00D63CAF">
        <w:rPr>
          <w:rFonts w:ascii="Arial" w:eastAsia="Arial" w:hAnsi="Arial" w:cs="Arial"/>
        </w:rPr>
        <w:t>g</w:t>
      </w:r>
      <w:r w:rsidRPr="00D63CAF">
        <w:rPr>
          <w:rFonts w:ascii="Arial" w:eastAsia="Arial" w:hAnsi="Arial" w:cs="Arial"/>
          <w:spacing w:val="3"/>
        </w:rPr>
        <w:t xml:space="preserve"> </w:t>
      </w:r>
      <w:r w:rsidRPr="00D63CAF">
        <w:rPr>
          <w:rFonts w:ascii="Arial" w:eastAsia="Arial" w:hAnsi="Arial" w:cs="Arial"/>
        </w:rPr>
        <w:t>e</w:t>
      </w:r>
      <w:r w:rsidRPr="00D63CAF">
        <w:rPr>
          <w:rFonts w:ascii="Arial" w:eastAsia="Arial" w:hAnsi="Arial" w:cs="Arial"/>
          <w:spacing w:val="-5"/>
        </w:rPr>
        <w:t>v</w:t>
      </w:r>
      <w:r w:rsidRPr="00D63CAF">
        <w:rPr>
          <w:rFonts w:ascii="Arial" w:eastAsia="Arial" w:hAnsi="Arial" w:cs="Arial"/>
        </w:rPr>
        <w:t>a</w:t>
      </w:r>
      <w:r w:rsidRPr="00D63CAF">
        <w:rPr>
          <w:rFonts w:ascii="Arial" w:eastAsia="Arial" w:hAnsi="Arial" w:cs="Arial"/>
          <w:spacing w:val="-1"/>
        </w:rPr>
        <w:t>l</w:t>
      </w:r>
      <w:r w:rsidRPr="00D63CAF">
        <w:rPr>
          <w:rFonts w:ascii="Arial" w:eastAsia="Arial" w:hAnsi="Arial" w:cs="Arial"/>
        </w:rPr>
        <w:t>ua</w:t>
      </w:r>
      <w:r w:rsidRPr="00D63CAF">
        <w:rPr>
          <w:rFonts w:ascii="Arial" w:eastAsia="Arial" w:hAnsi="Arial" w:cs="Arial"/>
          <w:spacing w:val="1"/>
        </w:rPr>
        <w:t>t</w:t>
      </w:r>
      <w:r w:rsidRPr="00D63CAF">
        <w:rPr>
          <w:rFonts w:ascii="Arial" w:eastAsia="Arial" w:hAnsi="Arial" w:cs="Arial"/>
          <w:spacing w:val="-1"/>
        </w:rPr>
        <w:t>i</w:t>
      </w:r>
      <w:r w:rsidRPr="00D63CAF">
        <w:rPr>
          <w:rFonts w:ascii="Arial" w:eastAsia="Arial" w:hAnsi="Arial" w:cs="Arial"/>
          <w:spacing w:val="-5"/>
        </w:rPr>
        <w:t>v</w:t>
      </w:r>
      <w:r w:rsidRPr="00D63CAF">
        <w:rPr>
          <w:rFonts w:ascii="Arial" w:eastAsia="Arial" w:hAnsi="Arial" w:cs="Arial"/>
        </w:rPr>
        <w:t>e</w:t>
      </w:r>
      <w:r w:rsidRPr="00D63CAF">
        <w:rPr>
          <w:rFonts w:ascii="Arial" w:eastAsia="Arial" w:hAnsi="Arial" w:cs="Arial"/>
          <w:spacing w:val="1"/>
        </w:rPr>
        <w:t xml:space="preserve"> </w:t>
      </w:r>
      <w:r w:rsidRPr="00D63CAF">
        <w:rPr>
          <w:rFonts w:ascii="Arial" w:eastAsia="Arial" w:hAnsi="Arial" w:cs="Arial"/>
        </w:rPr>
        <w:t>c</w:t>
      </w:r>
      <w:r w:rsidRPr="00D63CAF">
        <w:rPr>
          <w:rFonts w:ascii="Arial" w:eastAsia="Arial" w:hAnsi="Arial" w:cs="Arial"/>
          <w:spacing w:val="1"/>
        </w:rPr>
        <w:t>r</w:t>
      </w:r>
      <w:r w:rsidRPr="00D63CAF">
        <w:rPr>
          <w:rFonts w:ascii="Arial" w:eastAsia="Arial" w:hAnsi="Arial" w:cs="Arial"/>
          <w:spacing w:val="-1"/>
        </w:rPr>
        <w:t>i</w:t>
      </w:r>
      <w:r w:rsidRPr="00D63CAF">
        <w:rPr>
          <w:rFonts w:ascii="Arial" w:eastAsia="Arial" w:hAnsi="Arial" w:cs="Arial"/>
          <w:spacing w:val="1"/>
        </w:rPr>
        <w:t>t</w:t>
      </w:r>
      <w:r w:rsidRPr="00D63CAF">
        <w:rPr>
          <w:rFonts w:ascii="Arial" w:eastAsia="Arial" w:hAnsi="Arial" w:cs="Arial"/>
        </w:rPr>
        <w:t>e</w:t>
      </w:r>
      <w:r w:rsidRPr="00D63CAF">
        <w:rPr>
          <w:rFonts w:ascii="Arial" w:eastAsia="Arial" w:hAnsi="Arial" w:cs="Arial"/>
          <w:spacing w:val="1"/>
        </w:rPr>
        <w:t>r</w:t>
      </w:r>
      <w:r w:rsidRPr="00D63CAF">
        <w:rPr>
          <w:rFonts w:ascii="Arial" w:eastAsia="Arial" w:hAnsi="Arial" w:cs="Arial"/>
          <w:spacing w:val="-1"/>
        </w:rPr>
        <w:t>i</w:t>
      </w:r>
      <w:r w:rsidRPr="00D63CAF">
        <w:rPr>
          <w:rFonts w:ascii="Arial" w:eastAsia="Arial" w:hAnsi="Arial" w:cs="Arial"/>
        </w:rPr>
        <w:t>a:</w:t>
      </w:r>
    </w:p>
    <w:p w:rsidR="00904397" w:rsidRPr="00D63CAF" w:rsidRDefault="00904397" w:rsidP="00904397">
      <w:pPr>
        <w:spacing w:after="0" w:line="130" w:lineRule="exact"/>
        <w:rPr>
          <w:rFonts w:ascii="Arial" w:hAnsi="Arial"/>
          <w:sz w:val="13"/>
          <w:szCs w:val="13"/>
        </w:rPr>
      </w:pPr>
    </w:p>
    <w:p w:rsidR="00C734AD" w:rsidRPr="00D63CAF" w:rsidRDefault="00C734AD" w:rsidP="00C734AD">
      <w:pPr>
        <w:tabs>
          <w:tab w:val="left" w:pos="1620"/>
        </w:tabs>
        <w:rPr>
          <w:rFonts w:ascii="Arial" w:hAnsi="Arial" w:cs="Arial"/>
        </w:rPr>
      </w:pPr>
      <w:r w:rsidRPr="00D63CAF">
        <w:rPr>
          <w:rFonts w:ascii="Arial" w:hAnsi="Arial" w:cs="Arial"/>
        </w:rPr>
        <w:t>The average of the course curriculum will make up _</w:t>
      </w:r>
      <w:r w:rsidRPr="00D63CAF">
        <w:rPr>
          <w:rFonts w:ascii="Arial" w:hAnsi="Arial" w:cs="Arial"/>
          <w:u w:val="single"/>
        </w:rPr>
        <w:t>55</w:t>
      </w:r>
      <w:r w:rsidRPr="00D63CAF">
        <w:rPr>
          <w:rFonts w:ascii="Arial" w:hAnsi="Arial" w:cs="Arial"/>
        </w:rPr>
        <w:t>_% of the students’ grades. The laboratory will make up _</w:t>
      </w:r>
      <w:r w:rsidRPr="00D63CAF">
        <w:rPr>
          <w:rFonts w:ascii="Arial" w:hAnsi="Arial" w:cs="Arial"/>
          <w:u w:val="single"/>
        </w:rPr>
        <w:t>25</w:t>
      </w:r>
      <w:r w:rsidRPr="00D63CAF">
        <w:rPr>
          <w:rFonts w:ascii="Arial" w:hAnsi="Arial" w:cs="Arial"/>
        </w:rPr>
        <w:t>_% of the students’ grades.  The final exam will make up _</w:t>
      </w:r>
      <w:r w:rsidRPr="00D63CAF">
        <w:rPr>
          <w:rFonts w:ascii="Arial" w:hAnsi="Arial" w:cs="Arial"/>
          <w:u w:val="single"/>
        </w:rPr>
        <w:t>20</w:t>
      </w:r>
      <w:r w:rsidRPr="00D63CAF">
        <w:rPr>
          <w:rFonts w:ascii="Arial" w:hAnsi="Arial" w:cs="Arial"/>
        </w:rPr>
        <w:t>_% of the students’ grades.</w:t>
      </w:r>
    </w:p>
    <w:p w:rsidR="00C734AD" w:rsidRPr="00D63CAF" w:rsidRDefault="00C734AD" w:rsidP="00C734AD">
      <w:pPr>
        <w:rPr>
          <w:rFonts w:ascii="Arial" w:hAnsi="Arial" w:cs="Arial"/>
        </w:rPr>
      </w:pPr>
      <w:r w:rsidRPr="00D63CAF">
        <w:rPr>
          <w:rFonts w:ascii="Arial" w:hAnsi="Arial" w:cs="Arial"/>
        </w:rPr>
        <w:t>Letter grades for the course will be based on the following percentages:</w:t>
      </w:r>
    </w:p>
    <w:p w:rsidR="00C734AD" w:rsidRPr="00D63CAF" w:rsidRDefault="00C734AD" w:rsidP="00C734AD">
      <w:pPr>
        <w:spacing w:after="0" w:line="240" w:lineRule="auto"/>
        <w:rPr>
          <w:rFonts w:ascii="Arial" w:hAnsi="Arial" w:cs="Arial"/>
        </w:rPr>
      </w:pPr>
      <w:r w:rsidRPr="00D63CAF">
        <w:rPr>
          <w:rFonts w:ascii="Arial" w:hAnsi="Arial" w:cs="Arial"/>
        </w:rPr>
        <w:t>90-100%</w:t>
      </w:r>
      <w:r w:rsidRPr="00D63CAF">
        <w:rPr>
          <w:rFonts w:ascii="Arial" w:hAnsi="Arial" w:cs="Arial"/>
        </w:rPr>
        <w:tab/>
        <w:t>A</w:t>
      </w:r>
    </w:p>
    <w:p w:rsidR="00C734AD" w:rsidRPr="00D63CAF" w:rsidRDefault="00C734AD" w:rsidP="00C734AD">
      <w:pPr>
        <w:spacing w:after="0" w:line="240" w:lineRule="auto"/>
        <w:rPr>
          <w:rFonts w:ascii="Arial" w:hAnsi="Arial" w:cs="Arial"/>
        </w:rPr>
      </w:pPr>
      <w:r w:rsidRPr="00D63CAF">
        <w:rPr>
          <w:rFonts w:ascii="Arial" w:hAnsi="Arial" w:cs="Arial"/>
        </w:rPr>
        <w:t>80-89%</w:t>
      </w:r>
      <w:r w:rsidRPr="00D63CAF">
        <w:rPr>
          <w:rFonts w:ascii="Arial" w:hAnsi="Arial" w:cs="Arial"/>
        </w:rPr>
        <w:tab/>
        <w:t>B</w:t>
      </w:r>
    </w:p>
    <w:p w:rsidR="00C734AD" w:rsidRPr="00D63CAF" w:rsidRDefault="00C734AD" w:rsidP="00C734AD">
      <w:pPr>
        <w:spacing w:after="0" w:line="240" w:lineRule="auto"/>
        <w:rPr>
          <w:rFonts w:ascii="Arial" w:hAnsi="Arial" w:cs="Arial"/>
        </w:rPr>
      </w:pPr>
      <w:r w:rsidRPr="00D63CAF">
        <w:rPr>
          <w:rFonts w:ascii="Arial" w:hAnsi="Arial" w:cs="Arial"/>
        </w:rPr>
        <w:t>70-79%</w:t>
      </w:r>
      <w:r w:rsidRPr="00D63CAF">
        <w:rPr>
          <w:rFonts w:ascii="Arial" w:hAnsi="Arial" w:cs="Arial"/>
        </w:rPr>
        <w:tab/>
        <w:t>C</w:t>
      </w:r>
    </w:p>
    <w:p w:rsidR="00C734AD" w:rsidRPr="00D63CAF" w:rsidRDefault="00C734AD" w:rsidP="00C734AD">
      <w:pPr>
        <w:spacing w:after="0" w:line="240" w:lineRule="auto"/>
        <w:rPr>
          <w:rFonts w:ascii="Arial" w:hAnsi="Arial" w:cs="Arial"/>
        </w:rPr>
      </w:pPr>
      <w:r w:rsidRPr="00D63CAF">
        <w:rPr>
          <w:rFonts w:ascii="Arial" w:hAnsi="Arial" w:cs="Arial"/>
        </w:rPr>
        <w:t>60-69%</w:t>
      </w:r>
      <w:r w:rsidRPr="00D63CAF">
        <w:rPr>
          <w:rFonts w:ascii="Arial" w:hAnsi="Arial" w:cs="Arial"/>
        </w:rPr>
        <w:tab/>
        <w:t>D</w:t>
      </w:r>
    </w:p>
    <w:p w:rsidR="00C734AD" w:rsidRPr="00D63CAF" w:rsidRDefault="00C734AD" w:rsidP="00C734AD">
      <w:pPr>
        <w:spacing w:after="0" w:line="240" w:lineRule="auto"/>
        <w:rPr>
          <w:rFonts w:ascii="Arial" w:hAnsi="Arial" w:cs="Arial"/>
        </w:rPr>
      </w:pPr>
      <w:r w:rsidRPr="00D63CAF">
        <w:rPr>
          <w:rFonts w:ascii="Arial" w:hAnsi="Arial" w:cs="Arial"/>
        </w:rPr>
        <w:t>Below 60%</w:t>
      </w:r>
      <w:r w:rsidRPr="00D63CAF">
        <w:rPr>
          <w:rFonts w:ascii="Arial" w:hAnsi="Arial" w:cs="Arial"/>
        </w:rPr>
        <w:tab/>
        <w:t>F</w:t>
      </w:r>
    </w:p>
    <w:p w:rsidR="00904397" w:rsidRPr="00D63CAF" w:rsidRDefault="00904397" w:rsidP="00904397">
      <w:pPr>
        <w:spacing w:before="3" w:after="0" w:line="180" w:lineRule="exact"/>
        <w:rPr>
          <w:rFonts w:ascii="Arial" w:hAnsi="Arial"/>
          <w:sz w:val="18"/>
          <w:szCs w:val="18"/>
        </w:rPr>
      </w:pPr>
    </w:p>
    <w:p w:rsidR="00904397" w:rsidRPr="00D63CAF" w:rsidRDefault="00904397" w:rsidP="00904397">
      <w:pPr>
        <w:spacing w:after="0" w:line="200" w:lineRule="exact"/>
        <w:rPr>
          <w:rFonts w:ascii="Arial" w:hAnsi="Arial"/>
          <w:sz w:val="20"/>
          <w:szCs w:val="20"/>
        </w:rPr>
      </w:pPr>
    </w:p>
    <w:p w:rsidR="00904397" w:rsidRPr="00D63CAF" w:rsidRDefault="00904397" w:rsidP="00904397">
      <w:pPr>
        <w:spacing w:after="0" w:line="200" w:lineRule="exact"/>
        <w:rPr>
          <w:rFonts w:ascii="Arial" w:hAnsi="Arial"/>
          <w:sz w:val="20"/>
          <w:szCs w:val="20"/>
        </w:rPr>
      </w:pPr>
    </w:p>
    <w:p w:rsidR="00870DA5" w:rsidRPr="00D63CAF" w:rsidRDefault="00904397" w:rsidP="00870DA5">
      <w:pPr>
        <w:spacing w:before="32" w:after="0" w:line="240" w:lineRule="auto"/>
        <w:ind w:right="-20"/>
        <w:rPr>
          <w:rFonts w:ascii="Arial" w:eastAsia="Arial" w:hAnsi="Arial" w:cs="Arial"/>
          <w:spacing w:val="2"/>
        </w:rPr>
      </w:pPr>
      <w:r w:rsidRPr="00D63CAF">
        <w:rPr>
          <w:rFonts w:ascii="Arial" w:eastAsia="Arial" w:hAnsi="Arial" w:cs="Arial"/>
          <w:spacing w:val="-1"/>
          <w:u w:val="single" w:color="000000"/>
        </w:rPr>
        <w:t>C</w:t>
      </w:r>
      <w:r w:rsidRPr="00D63CAF">
        <w:rPr>
          <w:rFonts w:ascii="Arial" w:eastAsia="Arial" w:hAnsi="Arial" w:cs="Arial"/>
          <w:u w:val="single" w:color="000000"/>
        </w:rPr>
        <w:t>ou</w:t>
      </w:r>
      <w:r w:rsidRPr="00D63CAF">
        <w:rPr>
          <w:rFonts w:ascii="Arial" w:eastAsia="Arial" w:hAnsi="Arial" w:cs="Arial"/>
          <w:spacing w:val="1"/>
          <w:u w:val="single" w:color="000000"/>
        </w:rPr>
        <w:t>r</w:t>
      </w:r>
      <w:r w:rsidRPr="00D63CAF">
        <w:rPr>
          <w:rFonts w:ascii="Arial" w:eastAsia="Arial" w:hAnsi="Arial" w:cs="Arial"/>
          <w:u w:val="single" w:color="000000"/>
        </w:rPr>
        <w:t>se</w:t>
      </w:r>
      <w:r w:rsidRPr="00D63CAF">
        <w:rPr>
          <w:rFonts w:ascii="Arial" w:eastAsia="Arial" w:hAnsi="Arial" w:cs="Arial"/>
          <w:spacing w:val="1"/>
          <w:u w:val="single" w:color="000000"/>
        </w:rPr>
        <w:t xml:space="preserve"> </w:t>
      </w:r>
      <w:r w:rsidRPr="00D63CAF">
        <w:rPr>
          <w:rFonts w:ascii="Arial" w:eastAsia="Arial" w:hAnsi="Arial" w:cs="Arial"/>
          <w:spacing w:val="-1"/>
          <w:u w:val="single" w:color="000000"/>
        </w:rPr>
        <w:t>P</w:t>
      </w:r>
      <w:r w:rsidRPr="00D63CAF">
        <w:rPr>
          <w:rFonts w:ascii="Arial" w:eastAsia="Arial" w:hAnsi="Arial" w:cs="Arial"/>
          <w:u w:val="single" w:color="000000"/>
        </w:rPr>
        <w:t>o</w:t>
      </w:r>
      <w:r w:rsidRPr="00D63CAF">
        <w:rPr>
          <w:rFonts w:ascii="Arial" w:eastAsia="Arial" w:hAnsi="Arial" w:cs="Arial"/>
          <w:spacing w:val="-1"/>
          <w:u w:val="single" w:color="000000"/>
        </w:rPr>
        <w:t>li</w:t>
      </w:r>
      <w:r w:rsidRPr="00D63CAF">
        <w:rPr>
          <w:rFonts w:ascii="Arial" w:eastAsia="Arial" w:hAnsi="Arial" w:cs="Arial"/>
          <w:u w:val="single" w:color="000000"/>
        </w:rPr>
        <w:t>c</w:t>
      </w:r>
      <w:r w:rsidRPr="00D63CAF">
        <w:rPr>
          <w:rFonts w:ascii="Arial" w:eastAsia="Arial" w:hAnsi="Arial" w:cs="Arial"/>
          <w:spacing w:val="-1"/>
          <w:u w:val="single" w:color="000000"/>
        </w:rPr>
        <w:t>i</w:t>
      </w:r>
      <w:r w:rsidRPr="00D63CAF">
        <w:rPr>
          <w:rFonts w:ascii="Arial" w:eastAsia="Arial" w:hAnsi="Arial" w:cs="Arial"/>
          <w:u w:val="single" w:color="000000"/>
        </w:rPr>
        <w:t>es:</w:t>
      </w:r>
      <w:r w:rsidRPr="00D63CAF">
        <w:rPr>
          <w:rFonts w:ascii="Arial" w:eastAsia="Arial" w:hAnsi="Arial" w:cs="Arial"/>
          <w:spacing w:val="2"/>
        </w:rPr>
        <w:t xml:space="preserve"> </w:t>
      </w:r>
    </w:p>
    <w:p w:rsidR="00FA7CF8" w:rsidRPr="00D63CAF" w:rsidRDefault="00FA7CF8" w:rsidP="00C734AD">
      <w:pPr>
        <w:spacing w:before="32" w:after="0" w:line="240" w:lineRule="auto"/>
        <w:ind w:left="120" w:right="-20"/>
        <w:rPr>
          <w:rFonts w:ascii="Arial" w:eastAsia="Arial" w:hAnsi="Arial" w:cs="Arial"/>
          <w:spacing w:val="2"/>
        </w:rPr>
      </w:pPr>
    </w:p>
    <w:p w:rsidR="00870DA5" w:rsidRPr="00D63CAF" w:rsidRDefault="00870DA5" w:rsidP="00870DA5">
      <w:pPr>
        <w:autoSpaceDE w:val="0"/>
        <w:autoSpaceDN w:val="0"/>
        <w:adjustRightInd w:val="0"/>
        <w:spacing w:after="0" w:line="240" w:lineRule="auto"/>
        <w:jc w:val="both"/>
        <w:rPr>
          <w:rFonts w:ascii="Arial" w:hAnsi="Arial" w:cs="Arial"/>
        </w:rPr>
      </w:pPr>
      <w:r w:rsidRPr="00D63CAF">
        <w:rPr>
          <w:rFonts w:ascii="Arial" w:hAnsi="Arial" w:cs="Arial"/>
          <w:color w:val="000000"/>
        </w:rPr>
        <w:t xml:space="preserve">1. </w:t>
      </w:r>
      <w:r w:rsidRPr="00D63CAF">
        <w:rPr>
          <w:rFonts w:ascii="Arial" w:hAnsi="Arial" w:cs="Arial"/>
        </w:rPr>
        <w:t>No food or drink allowed in the lab.  Follow safety protocols while in the lab. This includes wearing required PPE.</w:t>
      </w:r>
    </w:p>
    <w:p w:rsidR="00870DA5" w:rsidRPr="00D63CAF" w:rsidRDefault="00870DA5" w:rsidP="00870DA5">
      <w:pPr>
        <w:spacing w:before="120" w:after="120" w:line="240" w:lineRule="auto"/>
        <w:rPr>
          <w:rFonts w:ascii="Arial" w:hAnsi="Arial" w:cs="Arial"/>
        </w:rPr>
      </w:pPr>
      <w:r w:rsidRPr="00D63CAF">
        <w:rPr>
          <w:rFonts w:ascii="Arial" w:hAnsi="Arial" w:cs="Arial"/>
        </w:rPr>
        <w:t xml:space="preserve">2. I don’t accept late work for regular assignments.  If you miss a practical, and you have a </w:t>
      </w:r>
      <w:proofErr w:type="gramStart"/>
      <w:r w:rsidRPr="00D63CAF">
        <w:rPr>
          <w:rFonts w:ascii="Arial" w:hAnsi="Arial" w:cs="Arial"/>
        </w:rPr>
        <w:t>university approved</w:t>
      </w:r>
      <w:proofErr w:type="gramEnd"/>
      <w:r w:rsidRPr="00D63CAF">
        <w:rPr>
          <w:rFonts w:ascii="Arial" w:hAnsi="Arial" w:cs="Arial"/>
        </w:rPr>
        <w:t xml:space="preserve"> absence, then you may be able to complete a make-up practical.  You need to let me know within a week of the deadline if you miss an assignment and you have a valid excuse.</w:t>
      </w:r>
    </w:p>
    <w:p w:rsidR="00870DA5" w:rsidRPr="00D63CAF" w:rsidRDefault="00870DA5" w:rsidP="00870DA5">
      <w:pPr>
        <w:spacing w:before="120" w:after="120" w:line="240" w:lineRule="auto"/>
        <w:rPr>
          <w:rFonts w:ascii="Arial" w:hAnsi="Arial" w:cs="Arial"/>
        </w:rPr>
      </w:pPr>
      <w:r w:rsidRPr="00D63CAF">
        <w:rPr>
          <w:rFonts w:ascii="Arial" w:hAnsi="Arial" w:cs="Arial"/>
        </w:rPr>
        <w:t>3. If you need to contact me, you need to do so through your student email account. Always put the course and section number in the subject line of the email.</w:t>
      </w:r>
    </w:p>
    <w:p w:rsidR="00870DA5" w:rsidRPr="00D63CAF" w:rsidRDefault="00870DA5" w:rsidP="00870DA5">
      <w:pPr>
        <w:autoSpaceDE w:val="0"/>
        <w:autoSpaceDN w:val="0"/>
        <w:adjustRightInd w:val="0"/>
        <w:jc w:val="both"/>
        <w:rPr>
          <w:rFonts w:ascii="Arial" w:hAnsi="Arial" w:cs="Arial"/>
          <w:color w:val="000000"/>
        </w:rPr>
      </w:pPr>
      <w:r w:rsidRPr="00D63CAF">
        <w:rPr>
          <w:rFonts w:ascii="Arial" w:hAnsi="Arial" w:cs="Arial"/>
          <w:color w:val="000000"/>
        </w:rPr>
        <w:t>4.  You are expected to have regular attendance for class, and to come to every class prepared by reading the labs and completing the pre-lab work prior to lab.</w:t>
      </w:r>
    </w:p>
    <w:p w:rsidR="00870DA5" w:rsidRPr="00D63CAF" w:rsidRDefault="00870DA5" w:rsidP="00870DA5">
      <w:pPr>
        <w:autoSpaceDE w:val="0"/>
        <w:autoSpaceDN w:val="0"/>
        <w:adjustRightInd w:val="0"/>
        <w:jc w:val="both"/>
        <w:rPr>
          <w:rFonts w:ascii="Arial" w:hAnsi="Arial" w:cs="Arial"/>
          <w:color w:val="000000"/>
        </w:rPr>
      </w:pPr>
      <w:r w:rsidRPr="00D63CAF">
        <w:rPr>
          <w:rFonts w:ascii="Arial" w:hAnsi="Arial" w:cs="Arial"/>
          <w:color w:val="000000"/>
        </w:rPr>
        <w:t xml:space="preserve">5. You are expected to pay attention in class, and be actively engaged in the activities or discussions that are held during class. Students who disrupt the learning environment or fail to maintain a supportive learning environment will have points deducted from the day’s activity. </w:t>
      </w:r>
    </w:p>
    <w:p w:rsidR="00870DA5" w:rsidRPr="00D63CAF" w:rsidRDefault="00870DA5" w:rsidP="00870DA5">
      <w:pPr>
        <w:autoSpaceDE w:val="0"/>
        <w:autoSpaceDN w:val="0"/>
        <w:adjustRightInd w:val="0"/>
        <w:jc w:val="both"/>
        <w:rPr>
          <w:rFonts w:ascii="Arial" w:hAnsi="Arial" w:cs="Arial"/>
          <w:color w:val="000000"/>
        </w:rPr>
      </w:pPr>
      <w:r w:rsidRPr="00D63CAF">
        <w:rPr>
          <w:rFonts w:ascii="Arial" w:hAnsi="Arial" w:cs="Arial"/>
          <w:color w:val="000000"/>
        </w:rPr>
        <w:t xml:space="preserve">6. If you have more than 3 unexcused absences during the semester you will receive no consideration on your final grade in the course. If you miss more than 20 minutes of class, you will be counted absent. </w:t>
      </w:r>
    </w:p>
    <w:p w:rsidR="00870DA5" w:rsidRPr="00D63CAF" w:rsidRDefault="00870DA5" w:rsidP="00870DA5">
      <w:pPr>
        <w:autoSpaceDE w:val="0"/>
        <w:autoSpaceDN w:val="0"/>
        <w:adjustRightInd w:val="0"/>
        <w:jc w:val="both"/>
        <w:rPr>
          <w:rFonts w:ascii="Arial" w:hAnsi="Arial" w:cs="Arial"/>
          <w:color w:val="000000"/>
        </w:rPr>
      </w:pPr>
      <w:r w:rsidRPr="00D63CAF">
        <w:rPr>
          <w:rFonts w:ascii="Arial" w:hAnsi="Arial" w:cs="Arial"/>
          <w:color w:val="000000"/>
        </w:rPr>
        <w:t>7.  I do not accept late work on regular assignments.</w:t>
      </w:r>
    </w:p>
    <w:p w:rsidR="00870DA5" w:rsidRPr="00D63CAF" w:rsidRDefault="00870DA5" w:rsidP="00870DA5">
      <w:pPr>
        <w:autoSpaceDE w:val="0"/>
        <w:autoSpaceDN w:val="0"/>
        <w:adjustRightInd w:val="0"/>
        <w:jc w:val="both"/>
        <w:rPr>
          <w:rFonts w:ascii="Arial" w:hAnsi="Arial" w:cs="Arial"/>
          <w:color w:val="000000"/>
        </w:rPr>
      </w:pPr>
      <w:r w:rsidRPr="00D63CAF">
        <w:rPr>
          <w:rFonts w:ascii="Arial" w:hAnsi="Arial" w:cs="Arial"/>
          <w:color w:val="000000"/>
        </w:rPr>
        <w:t>8. If you have a question regarding the course, the best course of action is to speak with me in person before class, after class, or during office hours. If this is not possible, please email me. I will answer within 24 hours, Monday-Friday 8:00AM-4</w:t>
      </w:r>
      <w:proofErr w:type="gramStart"/>
      <w:r w:rsidRPr="00D63CAF">
        <w:rPr>
          <w:rFonts w:ascii="Arial" w:hAnsi="Arial" w:cs="Arial"/>
          <w:color w:val="000000"/>
        </w:rPr>
        <w:t>:30PM</w:t>
      </w:r>
      <w:proofErr w:type="gramEnd"/>
      <w:r w:rsidRPr="00D63CAF">
        <w:rPr>
          <w:rFonts w:ascii="Arial" w:hAnsi="Arial" w:cs="Arial"/>
          <w:color w:val="000000"/>
        </w:rPr>
        <w:t xml:space="preserve">. Please note that emails received outside of working hours will be answered the next working day. </w:t>
      </w:r>
    </w:p>
    <w:p w:rsidR="00870DA5" w:rsidRPr="00D63CAF" w:rsidRDefault="00870DA5" w:rsidP="00870DA5">
      <w:pPr>
        <w:rPr>
          <w:rFonts w:ascii="Arial" w:hAnsi="Arial" w:cs="Arial"/>
        </w:rPr>
      </w:pPr>
      <w:r w:rsidRPr="00D63CAF">
        <w:rPr>
          <w:rFonts w:ascii="Arial" w:hAnsi="Arial" w:cs="Arial"/>
        </w:rPr>
        <w:t xml:space="preserve">9. If a student participates in any behavior that can be characterized as academic dishonesty (including cheating on an exam or assignment, or plagiarizing a written paper), then </w:t>
      </w:r>
      <w:proofErr w:type="gramStart"/>
      <w:r w:rsidRPr="00D63CAF">
        <w:rPr>
          <w:rFonts w:ascii="Arial" w:hAnsi="Arial" w:cs="Arial"/>
        </w:rPr>
        <w:t>he/she will be reprimanded by the instructor</w:t>
      </w:r>
      <w:proofErr w:type="gramEnd"/>
      <w:r w:rsidRPr="00D63CAF">
        <w:rPr>
          <w:rFonts w:ascii="Arial" w:hAnsi="Arial" w:cs="Arial"/>
        </w:rPr>
        <w:t xml:space="preserve">, and </w:t>
      </w:r>
      <w:r w:rsidR="00AD57EB">
        <w:rPr>
          <w:rFonts w:ascii="Arial" w:hAnsi="Arial" w:cs="Arial"/>
        </w:rPr>
        <w:t xml:space="preserve">or </w:t>
      </w:r>
      <w:r w:rsidRPr="00D63CAF">
        <w:rPr>
          <w:rFonts w:ascii="Arial" w:hAnsi="Arial" w:cs="Arial"/>
        </w:rPr>
        <w:t xml:space="preserve">he/she will receive a 0 on the assignment.  If the behavior occurs again, then the student will be referred to the </w:t>
      </w:r>
      <w:r w:rsidR="00AD57EB">
        <w:rPr>
          <w:rFonts w:ascii="Arial" w:hAnsi="Arial" w:cs="Arial"/>
        </w:rPr>
        <w:t xml:space="preserve">Academic </w:t>
      </w:r>
      <w:r w:rsidRPr="00D63CAF">
        <w:rPr>
          <w:rFonts w:ascii="Arial" w:hAnsi="Arial" w:cs="Arial"/>
        </w:rPr>
        <w:t>Dean.</w:t>
      </w:r>
    </w:p>
    <w:p w:rsidR="00870DA5" w:rsidRPr="00D63CAF" w:rsidRDefault="00870DA5" w:rsidP="00870DA5">
      <w:pPr>
        <w:rPr>
          <w:rFonts w:ascii="Arial" w:hAnsi="Arial" w:cs="Arial"/>
        </w:rPr>
      </w:pPr>
      <w:r w:rsidRPr="00D63CAF">
        <w:rPr>
          <w:rFonts w:ascii="Arial" w:hAnsi="Arial" w:cs="Arial"/>
        </w:rPr>
        <w:t>10. It is your responsibility to obtain any notes, handouts or assignments you miss as a result of an absence.</w:t>
      </w:r>
    </w:p>
    <w:p w:rsidR="001106E4" w:rsidRDefault="00D63CAF" w:rsidP="00870DA5">
      <w:pPr>
        <w:rPr>
          <w:rFonts w:ascii="Arial" w:hAnsi="Arial" w:cs="Arial"/>
        </w:rPr>
      </w:pPr>
      <w:r>
        <w:rPr>
          <w:rFonts w:ascii="Arial" w:hAnsi="Arial" w:cs="Arial"/>
        </w:rPr>
        <w:t>11. Please d</w:t>
      </w:r>
      <w:r w:rsidR="00870DA5" w:rsidRPr="00D63CAF">
        <w:rPr>
          <w:rFonts w:ascii="Arial" w:hAnsi="Arial" w:cs="Arial"/>
        </w:rPr>
        <w:t xml:space="preserve">on’t ask for extra credit at the very end of the course. There will be no free points awarded or extra work available at the end of the semester to boost your grade. Requests for such will be ignored. </w:t>
      </w:r>
    </w:p>
    <w:p w:rsidR="001106E4" w:rsidRDefault="001106E4" w:rsidP="00870DA5">
      <w:pPr>
        <w:rPr>
          <w:rFonts w:ascii="Arial" w:hAnsi="Arial" w:cs="Arial"/>
        </w:rPr>
      </w:pPr>
      <w:r>
        <w:rPr>
          <w:rFonts w:ascii="Arial" w:hAnsi="Arial" w:cs="Arial"/>
        </w:rPr>
        <w:t xml:space="preserve">12. All tests will be given through </w:t>
      </w:r>
      <w:proofErr w:type="spellStart"/>
      <w:r>
        <w:rPr>
          <w:rFonts w:ascii="Arial" w:hAnsi="Arial" w:cs="Arial"/>
        </w:rPr>
        <w:t>Schoology</w:t>
      </w:r>
      <w:proofErr w:type="spellEnd"/>
      <w:r>
        <w:rPr>
          <w:rFonts w:ascii="Arial" w:hAnsi="Arial" w:cs="Arial"/>
        </w:rPr>
        <w:t xml:space="preserve"> and proctored electronically in the presence of the instructor (unless otherwise instructed), on the dates given in the syllabus.</w:t>
      </w:r>
    </w:p>
    <w:p w:rsidR="00D63CAF" w:rsidRPr="000B685A" w:rsidRDefault="001106E4" w:rsidP="000B685A">
      <w:pPr>
        <w:rPr>
          <w:rFonts w:ascii="Arial" w:hAnsi="Arial" w:cs="Arial"/>
        </w:rPr>
      </w:pPr>
      <w:r>
        <w:rPr>
          <w:rFonts w:ascii="Arial" w:hAnsi="Arial" w:cs="Arial"/>
        </w:rPr>
        <w:t>13. Electronics will be used within the classroom for instruction and testing in accordance with Hill College and BISD electronics policies at the discretion of the instructor.</w:t>
      </w:r>
    </w:p>
    <w:p w:rsidR="00D63CAF" w:rsidRDefault="00D63CAF" w:rsidP="00870DA5">
      <w:pPr>
        <w:spacing w:after="0" w:line="240" w:lineRule="auto"/>
        <w:ind w:right="-20"/>
        <w:rPr>
          <w:rFonts w:ascii="Arial" w:eastAsia="Arial" w:hAnsi="Arial" w:cs="Arial"/>
          <w:spacing w:val="-1"/>
          <w:u w:val="single" w:color="000000"/>
        </w:rPr>
      </w:pPr>
    </w:p>
    <w:p w:rsidR="00870DA5" w:rsidRPr="00D63CAF" w:rsidRDefault="00870DA5" w:rsidP="00870DA5">
      <w:pPr>
        <w:spacing w:after="0" w:line="240" w:lineRule="auto"/>
        <w:ind w:right="-20"/>
        <w:rPr>
          <w:rFonts w:ascii="Arial" w:eastAsia="Arial" w:hAnsi="Arial" w:cs="Arial"/>
        </w:rPr>
      </w:pPr>
      <w:r w:rsidRPr="00D63CAF">
        <w:rPr>
          <w:rFonts w:ascii="Arial" w:eastAsia="Arial" w:hAnsi="Arial" w:cs="Arial"/>
          <w:spacing w:val="-1"/>
          <w:u w:val="single" w:color="000000"/>
        </w:rPr>
        <w:t>C</w:t>
      </w:r>
      <w:r w:rsidRPr="00D63CAF">
        <w:rPr>
          <w:rFonts w:ascii="Arial" w:eastAsia="Arial" w:hAnsi="Arial" w:cs="Arial"/>
          <w:u w:val="single" w:color="000000"/>
        </w:rPr>
        <w:t>ou</w:t>
      </w:r>
      <w:r w:rsidRPr="00D63CAF">
        <w:rPr>
          <w:rFonts w:ascii="Arial" w:eastAsia="Arial" w:hAnsi="Arial" w:cs="Arial"/>
          <w:spacing w:val="1"/>
          <w:u w:val="single" w:color="000000"/>
        </w:rPr>
        <w:t>r</w:t>
      </w:r>
      <w:r w:rsidRPr="00D63CAF">
        <w:rPr>
          <w:rFonts w:ascii="Arial" w:eastAsia="Arial" w:hAnsi="Arial" w:cs="Arial"/>
          <w:u w:val="single" w:color="000000"/>
        </w:rPr>
        <w:t>se</w:t>
      </w:r>
      <w:r w:rsidRPr="00D63CAF">
        <w:rPr>
          <w:rFonts w:ascii="Arial" w:eastAsia="Arial" w:hAnsi="Arial" w:cs="Arial"/>
          <w:spacing w:val="-2"/>
          <w:u w:val="single" w:color="000000"/>
        </w:rPr>
        <w:t xml:space="preserve"> </w:t>
      </w:r>
      <w:r w:rsidRPr="00D63CAF">
        <w:rPr>
          <w:rFonts w:ascii="Arial" w:eastAsia="Arial" w:hAnsi="Arial" w:cs="Arial"/>
          <w:spacing w:val="1"/>
          <w:u w:val="single" w:color="000000"/>
        </w:rPr>
        <w:t xml:space="preserve">Content </w:t>
      </w:r>
      <w:r w:rsidR="002E21E5" w:rsidRPr="00D63CAF">
        <w:rPr>
          <w:rFonts w:ascii="Arial" w:eastAsia="Arial" w:hAnsi="Arial" w:cs="Arial"/>
          <w:spacing w:val="1"/>
          <w:u w:val="single" w:color="000000"/>
        </w:rPr>
        <w:t xml:space="preserve">by </w:t>
      </w:r>
      <w:r w:rsidRPr="00D63CAF">
        <w:rPr>
          <w:rFonts w:ascii="Arial" w:eastAsia="Arial" w:hAnsi="Arial" w:cs="Arial"/>
          <w:spacing w:val="1"/>
          <w:u w:val="single" w:color="000000"/>
        </w:rPr>
        <w:t>Topic (see BCHS outline for daily schedule)</w:t>
      </w:r>
      <w:r w:rsidRPr="00D63CAF">
        <w:rPr>
          <w:rFonts w:ascii="Arial" w:eastAsia="Arial" w:hAnsi="Arial" w:cs="Arial"/>
          <w:spacing w:val="-3"/>
          <w:u w:val="single" w:color="000000"/>
        </w:rPr>
        <w:t>:</w:t>
      </w:r>
    </w:p>
    <w:p w:rsidR="00870DA5" w:rsidRPr="00D63CAF" w:rsidRDefault="00870DA5" w:rsidP="00870DA5">
      <w:pPr>
        <w:spacing w:before="8" w:after="0" w:line="120" w:lineRule="exact"/>
        <w:rPr>
          <w:rFonts w:ascii="Arial" w:hAnsi="Arial"/>
          <w:sz w:val="12"/>
          <w:szCs w:val="12"/>
        </w:rPr>
      </w:pPr>
    </w:p>
    <w:p w:rsidR="00870DA5" w:rsidRPr="00D63CAF" w:rsidRDefault="00870DA5" w:rsidP="00870DA5">
      <w:pPr>
        <w:spacing w:after="0" w:line="200" w:lineRule="exact"/>
        <w:rPr>
          <w:rFonts w:ascii="Arial" w:hAnsi="Arial"/>
          <w:sz w:val="20"/>
          <w:szCs w:val="20"/>
        </w:rPr>
      </w:pPr>
    </w:p>
    <w:p w:rsidR="00870DA5" w:rsidRPr="00D63CAF" w:rsidRDefault="002E21E5" w:rsidP="00870DA5">
      <w:pPr>
        <w:widowControl/>
        <w:spacing w:after="160" w:line="240" w:lineRule="auto"/>
        <w:ind w:left="1267" w:hanging="1267"/>
        <w:rPr>
          <w:rFonts w:ascii="Arial" w:eastAsia="Times New Roman" w:hAnsi="Arial" w:cs="Times New Roman"/>
          <w:sz w:val="24"/>
          <w:szCs w:val="24"/>
        </w:rPr>
      </w:pPr>
      <w:r w:rsidRPr="00D63CAF">
        <w:rPr>
          <w:rFonts w:ascii="Arial" w:hAnsi="Arial" w:cs="Arial"/>
        </w:rPr>
        <w:t>Week 1</w:t>
      </w:r>
      <w:r w:rsidR="00870DA5" w:rsidRPr="00D63CAF">
        <w:rPr>
          <w:rFonts w:ascii="Arial" w:hAnsi="Arial" w:cs="Arial"/>
        </w:rPr>
        <w:t xml:space="preserve"> </w:t>
      </w:r>
      <w:r w:rsidR="00870DA5" w:rsidRPr="00D63CAF">
        <w:rPr>
          <w:rFonts w:ascii="Arial" w:hAnsi="Arial" w:cs="Arial"/>
        </w:rPr>
        <w:tab/>
      </w:r>
      <w:r w:rsidR="00870DA5" w:rsidRPr="00D63CAF">
        <w:rPr>
          <w:rFonts w:ascii="Arial" w:hAnsi="Arial" w:cs="Arial"/>
        </w:rPr>
        <w:tab/>
      </w:r>
      <w:r w:rsidR="00870DA5" w:rsidRPr="00D63CAF">
        <w:rPr>
          <w:rFonts w:ascii="Arial" w:eastAsia="Times New Roman" w:hAnsi="Arial" w:cs="Arial"/>
        </w:rPr>
        <w:t>Introduction to biology and the scientific method</w:t>
      </w:r>
    </w:p>
    <w:p w:rsidR="00870DA5" w:rsidRPr="00D63CAF" w:rsidRDefault="002E21E5" w:rsidP="00870DA5">
      <w:pPr>
        <w:widowControl/>
        <w:spacing w:after="160" w:line="240" w:lineRule="auto"/>
        <w:ind w:left="1267" w:hanging="1267"/>
        <w:rPr>
          <w:rFonts w:ascii="Arial" w:eastAsia="Times New Roman" w:hAnsi="Arial" w:cs="Times New Roman"/>
          <w:sz w:val="24"/>
          <w:szCs w:val="24"/>
        </w:rPr>
      </w:pPr>
      <w:r w:rsidRPr="00D63CAF">
        <w:rPr>
          <w:rFonts w:ascii="Arial" w:hAnsi="Arial" w:cs="Arial"/>
        </w:rPr>
        <w:t>Week 2</w:t>
      </w:r>
      <w:r w:rsidRPr="00D63CAF">
        <w:rPr>
          <w:rFonts w:ascii="Arial" w:hAnsi="Arial" w:cs="Arial"/>
        </w:rPr>
        <w:tab/>
      </w:r>
      <w:r w:rsidR="00870DA5" w:rsidRPr="00D63CAF">
        <w:rPr>
          <w:rFonts w:ascii="Arial" w:hAnsi="Arial" w:cs="Arial"/>
        </w:rPr>
        <w:t xml:space="preserve"> </w:t>
      </w:r>
      <w:r w:rsidR="00870DA5" w:rsidRPr="00D63CAF">
        <w:rPr>
          <w:rFonts w:ascii="Arial" w:hAnsi="Arial" w:cs="Arial"/>
        </w:rPr>
        <w:tab/>
        <w:t>The chemistry of life</w:t>
      </w:r>
      <w:r w:rsidR="00870DA5" w:rsidRPr="00D63CAF">
        <w:rPr>
          <w:rFonts w:ascii="Arial" w:eastAsia="Times New Roman" w:hAnsi="Arial" w:cs="Arial"/>
          <w:color w:val="FF0000"/>
        </w:rPr>
        <w:t xml:space="preserve"> </w:t>
      </w:r>
    </w:p>
    <w:p w:rsidR="00870DA5" w:rsidRPr="00D63CAF" w:rsidRDefault="002E21E5" w:rsidP="00870DA5">
      <w:pPr>
        <w:widowControl/>
        <w:spacing w:after="160" w:line="240" w:lineRule="auto"/>
        <w:ind w:left="1267" w:hanging="1267"/>
        <w:rPr>
          <w:rFonts w:ascii="Arial" w:eastAsia="Times New Roman" w:hAnsi="Arial" w:cs="Arial"/>
        </w:rPr>
      </w:pPr>
      <w:r w:rsidRPr="00D63CAF">
        <w:rPr>
          <w:rFonts w:ascii="Arial" w:hAnsi="Arial" w:cs="Arial"/>
        </w:rPr>
        <w:t>Week 3</w:t>
      </w:r>
      <w:r w:rsidR="00870DA5" w:rsidRPr="00D63CAF">
        <w:rPr>
          <w:rFonts w:ascii="Arial" w:eastAsia="Times New Roman" w:hAnsi="Arial" w:cs="Arial"/>
        </w:rPr>
        <w:tab/>
      </w:r>
      <w:r w:rsidR="00870DA5" w:rsidRPr="00D63CAF">
        <w:rPr>
          <w:rFonts w:ascii="Arial" w:eastAsia="Times New Roman" w:hAnsi="Arial" w:cs="Arial"/>
        </w:rPr>
        <w:tab/>
        <w:t>Cell structure and function</w:t>
      </w:r>
    </w:p>
    <w:p w:rsidR="00870DA5" w:rsidRPr="00D63CAF" w:rsidRDefault="002E21E5" w:rsidP="00870DA5">
      <w:pPr>
        <w:widowControl/>
        <w:spacing w:after="160" w:line="240" w:lineRule="auto"/>
        <w:ind w:left="1267" w:hanging="1267"/>
        <w:rPr>
          <w:rFonts w:ascii="Arial" w:eastAsia="Times New Roman" w:hAnsi="Arial" w:cs="Times New Roman"/>
          <w:sz w:val="24"/>
          <w:szCs w:val="24"/>
        </w:rPr>
      </w:pPr>
      <w:r w:rsidRPr="00D63CAF">
        <w:rPr>
          <w:rFonts w:ascii="Arial" w:hAnsi="Arial" w:cs="Arial"/>
        </w:rPr>
        <w:t>Week 4</w:t>
      </w:r>
      <w:r w:rsidR="00870DA5" w:rsidRPr="00D63CAF">
        <w:rPr>
          <w:rFonts w:ascii="Arial" w:hAnsi="Arial" w:cs="Arial"/>
        </w:rPr>
        <w:t xml:space="preserve"> </w:t>
      </w:r>
      <w:r w:rsidR="00870DA5" w:rsidRPr="00D63CAF">
        <w:rPr>
          <w:rFonts w:ascii="Arial" w:hAnsi="Arial" w:cs="Arial"/>
        </w:rPr>
        <w:tab/>
      </w:r>
      <w:r w:rsidR="00870DA5" w:rsidRPr="00D63CAF">
        <w:rPr>
          <w:rFonts w:ascii="Arial" w:hAnsi="Arial" w:cs="Arial"/>
        </w:rPr>
        <w:tab/>
      </w:r>
      <w:r w:rsidR="00870DA5" w:rsidRPr="00D63CAF">
        <w:rPr>
          <w:rFonts w:ascii="Arial" w:eastAsia="Times New Roman" w:hAnsi="Arial" w:cs="Arial"/>
        </w:rPr>
        <w:t>How cells obtain energy</w:t>
      </w:r>
    </w:p>
    <w:p w:rsidR="00870DA5" w:rsidRPr="00D63CAF" w:rsidRDefault="00CE0B37" w:rsidP="00870DA5">
      <w:pPr>
        <w:widowControl/>
        <w:spacing w:after="160" w:line="240" w:lineRule="auto"/>
        <w:ind w:left="1267" w:hanging="1267"/>
        <w:rPr>
          <w:rFonts w:ascii="Arial" w:eastAsia="Times New Roman" w:hAnsi="Arial" w:cs="Times New Roman"/>
          <w:sz w:val="24"/>
          <w:szCs w:val="24"/>
        </w:rPr>
      </w:pPr>
      <w:r w:rsidRPr="00D63CAF">
        <w:rPr>
          <w:rFonts w:ascii="Arial" w:hAnsi="Arial" w:cs="Arial"/>
        </w:rPr>
        <w:t>Week 5</w:t>
      </w:r>
      <w:r w:rsidR="00870DA5" w:rsidRPr="00D63CAF">
        <w:rPr>
          <w:rFonts w:ascii="Arial" w:hAnsi="Arial" w:cs="Arial"/>
        </w:rPr>
        <w:tab/>
        <w:t xml:space="preserve"> </w:t>
      </w:r>
      <w:r w:rsidR="00870DA5" w:rsidRPr="00D63CAF">
        <w:rPr>
          <w:rFonts w:ascii="Arial" w:hAnsi="Arial" w:cs="Arial"/>
        </w:rPr>
        <w:tab/>
      </w:r>
      <w:r w:rsidR="00870DA5" w:rsidRPr="00D63CAF">
        <w:rPr>
          <w:rFonts w:ascii="Arial" w:eastAsia="Times New Roman" w:hAnsi="Arial" w:cs="Arial"/>
        </w:rPr>
        <w:t>How cells obtain energy continued, and photosynthesis</w:t>
      </w:r>
    </w:p>
    <w:p w:rsidR="00870DA5" w:rsidRPr="00D63CAF" w:rsidRDefault="00CE0B37" w:rsidP="00870DA5">
      <w:pPr>
        <w:widowControl/>
        <w:spacing w:after="160" w:line="240" w:lineRule="auto"/>
        <w:ind w:left="1267" w:hanging="1267"/>
        <w:rPr>
          <w:rFonts w:ascii="Arial" w:eastAsia="Times New Roman" w:hAnsi="Arial" w:cs="Times New Roman"/>
          <w:sz w:val="24"/>
          <w:szCs w:val="24"/>
        </w:rPr>
      </w:pPr>
      <w:r w:rsidRPr="00D63CAF">
        <w:rPr>
          <w:rFonts w:ascii="Arial" w:hAnsi="Arial" w:cs="Arial"/>
        </w:rPr>
        <w:t>Week 6</w:t>
      </w:r>
      <w:r w:rsidR="00870DA5" w:rsidRPr="00D63CAF">
        <w:rPr>
          <w:rFonts w:ascii="Arial" w:hAnsi="Arial" w:cs="Arial"/>
        </w:rPr>
        <w:tab/>
      </w:r>
      <w:r w:rsidR="00870DA5" w:rsidRPr="00D63CAF">
        <w:rPr>
          <w:rFonts w:ascii="Arial" w:hAnsi="Arial" w:cs="Arial"/>
        </w:rPr>
        <w:tab/>
      </w:r>
      <w:r w:rsidR="00870DA5" w:rsidRPr="00D63CAF">
        <w:rPr>
          <w:rFonts w:ascii="Arial" w:eastAsia="Times New Roman" w:hAnsi="Arial" w:cs="Arial"/>
        </w:rPr>
        <w:t>Photosynthesis</w:t>
      </w:r>
    </w:p>
    <w:p w:rsidR="00870DA5" w:rsidRPr="00D63CAF" w:rsidRDefault="00CE0B37" w:rsidP="00870DA5">
      <w:pPr>
        <w:widowControl/>
        <w:spacing w:after="160" w:line="240" w:lineRule="auto"/>
        <w:ind w:left="1267" w:hanging="1267"/>
        <w:rPr>
          <w:rFonts w:ascii="Arial" w:eastAsia="Times New Roman" w:hAnsi="Arial" w:cs="Times New Roman"/>
          <w:sz w:val="24"/>
          <w:szCs w:val="24"/>
        </w:rPr>
      </w:pPr>
      <w:r w:rsidRPr="00D63CAF">
        <w:rPr>
          <w:rFonts w:ascii="Arial" w:hAnsi="Arial" w:cs="Arial"/>
        </w:rPr>
        <w:t>Week 7</w:t>
      </w:r>
      <w:r w:rsidR="00870DA5" w:rsidRPr="00D63CAF">
        <w:rPr>
          <w:rFonts w:ascii="Arial" w:hAnsi="Arial" w:cs="Arial"/>
        </w:rPr>
        <w:tab/>
      </w:r>
      <w:r w:rsidR="00870DA5" w:rsidRPr="00D63CAF">
        <w:rPr>
          <w:rFonts w:ascii="Arial" w:hAnsi="Arial" w:cs="Arial"/>
        </w:rPr>
        <w:tab/>
      </w:r>
      <w:r w:rsidR="00870DA5" w:rsidRPr="00D63CAF">
        <w:rPr>
          <w:rFonts w:ascii="Arial" w:eastAsia="Times New Roman" w:hAnsi="Arial" w:cs="Arial"/>
        </w:rPr>
        <w:t xml:space="preserve">Reproduction at the cellular level </w:t>
      </w:r>
    </w:p>
    <w:p w:rsidR="00870DA5" w:rsidRPr="00D63CAF" w:rsidRDefault="00CE0B37" w:rsidP="00870DA5">
      <w:pPr>
        <w:widowControl/>
        <w:spacing w:after="160" w:line="240" w:lineRule="auto"/>
        <w:ind w:left="1267" w:hanging="1267"/>
        <w:rPr>
          <w:rFonts w:ascii="Arial" w:eastAsia="Times New Roman" w:hAnsi="Arial" w:cs="Times New Roman"/>
          <w:sz w:val="24"/>
          <w:szCs w:val="24"/>
        </w:rPr>
      </w:pPr>
      <w:r w:rsidRPr="00D63CAF">
        <w:rPr>
          <w:rFonts w:ascii="Arial" w:hAnsi="Arial" w:cs="Arial"/>
        </w:rPr>
        <w:t>Week 8</w:t>
      </w:r>
      <w:r w:rsidR="00870DA5" w:rsidRPr="00D63CAF">
        <w:rPr>
          <w:rFonts w:ascii="Arial" w:hAnsi="Arial" w:cs="Arial"/>
        </w:rPr>
        <w:tab/>
      </w:r>
      <w:r w:rsidR="00870DA5" w:rsidRPr="00D63CAF">
        <w:rPr>
          <w:rFonts w:ascii="Arial" w:hAnsi="Arial" w:cs="Arial"/>
        </w:rPr>
        <w:tab/>
      </w:r>
      <w:r w:rsidR="00870DA5" w:rsidRPr="00D63CAF">
        <w:rPr>
          <w:rFonts w:ascii="Arial" w:eastAsia="Times New Roman" w:hAnsi="Arial" w:cs="Arial"/>
        </w:rPr>
        <w:t>Reproduction at the cellular level continued</w:t>
      </w:r>
    </w:p>
    <w:p w:rsidR="00870DA5" w:rsidRPr="00D63CAF" w:rsidRDefault="00CE0B37" w:rsidP="00870DA5">
      <w:pPr>
        <w:widowControl/>
        <w:spacing w:after="160" w:line="240" w:lineRule="auto"/>
        <w:ind w:left="1267" w:hanging="1267"/>
        <w:rPr>
          <w:rFonts w:ascii="Arial" w:eastAsia="Times New Roman" w:hAnsi="Arial" w:cs="Times New Roman"/>
          <w:sz w:val="24"/>
          <w:szCs w:val="24"/>
        </w:rPr>
      </w:pPr>
      <w:r w:rsidRPr="00D63CAF">
        <w:rPr>
          <w:rFonts w:ascii="Arial" w:hAnsi="Arial" w:cs="Arial"/>
        </w:rPr>
        <w:t>Week 9</w:t>
      </w:r>
      <w:r w:rsidR="00870DA5" w:rsidRPr="00D63CAF">
        <w:rPr>
          <w:rFonts w:ascii="Arial" w:hAnsi="Arial" w:cs="Arial"/>
        </w:rPr>
        <w:tab/>
      </w:r>
      <w:r w:rsidR="00870DA5" w:rsidRPr="00D63CAF">
        <w:rPr>
          <w:rFonts w:ascii="Arial" w:hAnsi="Arial" w:cs="Arial"/>
        </w:rPr>
        <w:tab/>
        <w:t>The cellular basis of inheritance</w:t>
      </w:r>
    </w:p>
    <w:p w:rsidR="00870DA5" w:rsidRPr="00D63CAF" w:rsidRDefault="00CE0B37" w:rsidP="00870DA5">
      <w:pPr>
        <w:widowControl/>
        <w:spacing w:after="160" w:line="240" w:lineRule="auto"/>
        <w:ind w:left="1267" w:hanging="1267"/>
        <w:rPr>
          <w:rFonts w:ascii="Arial" w:eastAsia="Times New Roman" w:hAnsi="Arial" w:cs="Times New Roman"/>
          <w:sz w:val="24"/>
          <w:szCs w:val="24"/>
        </w:rPr>
      </w:pPr>
      <w:r w:rsidRPr="00D63CAF">
        <w:rPr>
          <w:rFonts w:ascii="Arial" w:hAnsi="Arial" w:cs="Arial"/>
        </w:rPr>
        <w:t>Week 10</w:t>
      </w:r>
      <w:r w:rsidR="00870DA5" w:rsidRPr="00D63CAF">
        <w:rPr>
          <w:rFonts w:ascii="Arial" w:hAnsi="Arial" w:cs="Arial"/>
        </w:rPr>
        <w:tab/>
      </w:r>
      <w:r w:rsidR="00870DA5" w:rsidRPr="00D63CAF">
        <w:rPr>
          <w:rFonts w:ascii="Arial" w:hAnsi="Arial" w:cs="Arial"/>
        </w:rPr>
        <w:tab/>
      </w:r>
      <w:r w:rsidR="00870DA5" w:rsidRPr="00D63CAF">
        <w:rPr>
          <w:rFonts w:ascii="Arial" w:eastAsia="Times New Roman" w:hAnsi="Arial" w:cs="Arial"/>
        </w:rPr>
        <w:t>Patterns of inheritance</w:t>
      </w:r>
    </w:p>
    <w:p w:rsidR="00870DA5" w:rsidRPr="00D63CAF" w:rsidRDefault="00CE0B37" w:rsidP="00870DA5">
      <w:pPr>
        <w:widowControl/>
        <w:spacing w:after="160" w:line="240" w:lineRule="auto"/>
        <w:ind w:left="1267" w:hanging="1267"/>
        <w:rPr>
          <w:rFonts w:ascii="Arial" w:eastAsia="Times New Roman" w:hAnsi="Arial" w:cs="Times New Roman"/>
          <w:sz w:val="24"/>
          <w:szCs w:val="24"/>
        </w:rPr>
      </w:pPr>
      <w:r w:rsidRPr="00D63CAF">
        <w:rPr>
          <w:rFonts w:ascii="Arial" w:hAnsi="Arial" w:cs="Arial"/>
        </w:rPr>
        <w:t>Week 11</w:t>
      </w:r>
      <w:r w:rsidR="00870DA5" w:rsidRPr="00D63CAF">
        <w:rPr>
          <w:rFonts w:ascii="Arial" w:hAnsi="Arial" w:cs="Arial"/>
        </w:rPr>
        <w:tab/>
      </w:r>
      <w:r w:rsidR="00870DA5" w:rsidRPr="00D63CAF">
        <w:rPr>
          <w:rFonts w:ascii="Arial" w:hAnsi="Arial" w:cs="Arial"/>
        </w:rPr>
        <w:tab/>
        <w:t>Molecular biology</w:t>
      </w:r>
    </w:p>
    <w:p w:rsidR="00870DA5" w:rsidRPr="00D63CAF" w:rsidRDefault="00CE0B37" w:rsidP="00870DA5">
      <w:pPr>
        <w:widowControl/>
        <w:spacing w:after="160" w:line="240" w:lineRule="auto"/>
        <w:ind w:left="1267" w:hanging="1267"/>
        <w:rPr>
          <w:rFonts w:ascii="Arial" w:eastAsia="Times New Roman" w:hAnsi="Arial" w:cs="Times New Roman"/>
          <w:sz w:val="24"/>
          <w:szCs w:val="24"/>
        </w:rPr>
      </w:pPr>
      <w:r w:rsidRPr="00D63CAF">
        <w:rPr>
          <w:rFonts w:ascii="Arial" w:hAnsi="Arial" w:cs="Arial"/>
        </w:rPr>
        <w:t>Week 12</w:t>
      </w:r>
      <w:r w:rsidR="00870DA5" w:rsidRPr="00D63CAF">
        <w:rPr>
          <w:rFonts w:ascii="Arial" w:hAnsi="Arial" w:cs="Arial"/>
        </w:rPr>
        <w:tab/>
      </w:r>
      <w:r w:rsidR="00870DA5" w:rsidRPr="00D63CAF">
        <w:rPr>
          <w:rFonts w:ascii="Arial" w:hAnsi="Arial" w:cs="Arial"/>
        </w:rPr>
        <w:tab/>
      </w:r>
      <w:r w:rsidR="00870DA5" w:rsidRPr="00D63CAF">
        <w:rPr>
          <w:rFonts w:ascii="Arial" w:eastAsia="Times New Roman" w:hAnsi="Arial" w:cs="Arial"/>
        </w:rPr>
        <w:t>Biotechnology</w:t>
      </w:r>
    </w:p>
    <w:p w:rsidR="00870DA5" w:rsidRPr="00D63CAF" w:rsidRDefault="00CE0B37" w:rsidP="00870DA5">
      <w:pPr>
        <w:widowControl/>
        <w:spacing w:after="160" w:line="240" w:lineRule="auto"/>
        <w:ind w:left="1267" w:hanging="1267"/>
        <w:rPr>
          <w:rFonts w:ascii="Arial" w:eastAsia="Times New Roman" w:hAnsi="Arial" w:cs="Times New Roman"/>
          <w:sz w:val="24"/>
          <w:szCs w:val="24"/>
        </w:rPr>
      </w:pPr>
      <w:r w:rsidRPr="00D63CAF">
        <w:rPr>
          <w:rFonts w:ascii="Arial" w:hAnsi="Arial" w:cs="Arial"/>
        </w:rPr>
        <w:t>Week 13</w:t>
      </w:r>
      <w:r w:rsidR="00870DA5" w:rsidRPr="00D63CAF">
        <w:rPr>
          <w:rFonts w:ascii="Arial" w:hAnsi="Arial" w:cs="Arial"/>
        </w:rPr>
        <w:tab/>
      </w:r>
      <w:r w:rsidR="00870DA5" w:rsidRPr="00D63CAF">
        <w:rPr>
          <w:rFonts w:ascii="Arial" w:eastAsia="Times New Roman" w:hAnsi="Arial" w:cs="Arial"/>
        </w:rPr>
        <w:tab/>
        <w:t xml:space="preserve">Evolution and </w:t>
      </w:r>
      <w:proofErr w:type="gramStart"/>
      <w:r w:rsidR="00870DA5" w:rsidRPr="00D63CAF">
        <w:rPr>
          <w:rFonts w:ascii="Arial" w:eastAsia="Times New Roman" w:hAnsi="Arial" w:cs="Arial"/>
        </w:rPr>
        <w:t>it’s</w:t>
      </w:r>
      <w:proofErr w:type="gramEnd"/>
      <w:r w:rsidR="00870DA5" w:rsidRPr="00D63CAF">
        <w:rPr>
          <w:rFonts w:ascii="Arial" w:eastAsia="Times New Roman" w:hAnsi="Arial" w:cs="Arial"/>
        </w:rPr>
        <w:t xml:space="preserve"> processes</w:t>
      </w:r>
    </w:p>
    <w:p w:rsidR="00FA7CF8" w:rsidRPr="00D63CAF" w:rsidRDefault="00FA7CF8" w:rsidP="00C734AD">
      <w:pPr>
        <w:spacing w:before="32" w:after="0" w:line="240" w:lineRule="auto"/>
        <w:ind w:left="120" w:right="-20"/>
        <w:rPr>
          <w:rFonts w:ascii="Arial" w:eastAsia="Arial" w:hAnsi="Arial" w:cs="Arial"/>
          <w:spacing w:val="2"/>
        </w:rPr>
      </w:pPr>
    </w:p>
    <w:p w:rsidR="00F5196B" w:rsidRPr="00D63CAF" w:rsidRDefault="00F5196B" w:rsidP="00C734AD">
      <w:pPr>
        <w:spacing w:before="32" w:after="0" w:line="240" w:lineRule="auto"/>
        <w:ind w:left="120" w:right="-20"/>
        <w:rPr>
          <w:rFonts w:ascii="Arial" w:hAnsi="Arial" w:cs="Arial"/>
        </w:rPr>
      </w:pPr>
    </w:p>
    <w:p w:rsidR="00637B61" w:rsidRPr="00D63CAF" w:rsidRDefault="00637B61" w:rsidP="00CE0B37">
      <w:pPr>
        <w:pStyle w:val="ListParagraph"/>
        <w:widowControl/>
        <w:numPr>
          <w:ilvl w:val="0"/>
          <w:numId w:val="21"/>
        </w:numPr>
        <w:spacing w:after="0" w:line="240" w:lineRule="auto"/>
        <w:ind w:left="270" w:hanging="270"/>
        <w:rPr>
          <w:rFonts w:ascii="Arial" w:hAnsi="Arial" w:cs="Arial"/>
        </w:rPr>
      </w:pPr>
      <w:r w:rsidRPr="00D63CAF">
        <w:rPr>
          <w:rFonts w:ascii="Arial" w:hAnsi="Arial" w:cs="Arial"/>
        </w:rPr>
        <w:t xml:space="preserve">Free tutoring is available to Hill College students. Please visit </w:t>
      </w:r>
      <w:hyperlink r:id="rId5" w:history="1">
        <w:r w:rsidRPr="00D63CAF">
          <w:rPr>
            <w:rStyle w:val="Hyperlink"/>
            <w:rFonts w:ascii="Arial" w:hAnsi="Arial" w:cs="Arial"/>
          </w:rPr>
          <w:t>https://www.hillcollege.edu/Student/Advising/Tutoring.html</w:t>
        </w:r>
      </w:hyperlink>
      <w:r w:rsidRPr="00D63CAF">
        <w:rPr>
          <w:rFonts w:ascii="Arial" w:hAnsi="Arial" w:cs="Arial"/>
        </w:rPr>
        <w:t xml:space="preserve"> for more information. </w:t>
      </w:r>
    </w:p>
    <w:p w:rsidR="00637B61" w:rsidRPr="00D63CAF" w:rsidRDefault="00637B61" w:rsidP="00CE0B37">
      <w:pPr>
        <w:pStyle w:val="ListParagraph"/>
        <w:numPr>
          <w:ilvl w:val="0"/>
          <w:numId w:val="21"/>
        </w:numPr>
        <w:ind w:left="270" w:hanging="270"/>
        <w:rPr>
          <w:rFonts w:ascii="Arial" w:hAnsi="Arial" w:cs="Arial"/>
        </w:rPr>
      </w:pPr>
      <w:r w:rsidRPr="00D63CAF">
        <w:rPr>
          <w:rFonts w:ascii="Arial" w:hAnsi="Arial" w:cs="Arial"/>
        </w:rPr>
        <w:t xml:space="preserve">If a student participates in any behavior that can be characterized as academic dishonesty (including cheating on an exam or assignment, or plagiarizing a written paper), then </w:t>
      </w:r>
      <w:proofErr w:type="gramStart"/>
      <w:r w:rsidRPr="00D63CAF">
        <w:rPr>
          <w:rFonts w:ascii="Arial" w:hAnsi="Arial" w:cs="Arial"/>
        </w:rPr>
        <w:t>he/she will be reprimanded by the instructor</w:t>
      </w:r>
      <w:proofErr w:type="gramEnd"/>
      <w:r w:rsidRPr="00D63CAF">
        <w:rPr>
          <w:rFonts w:ascii="Arial" w:hAnsi="Arial" w:cs="Arial"/>
        </w:rPr>
        <w:t>, and he/she will receive a 0 on the assignment.  If the behavior occurs again, then the student will be referred to the Dean.</w:t>
      </w:r>
    </w:p>
    <w:p w:rsidR="00904397" w:rsidRPr="00D63CAF" w:rsidRDefault="00637B61" w:rsidP="00D63CAF">
      <w:pPr>
        <w:pStyle w:val="ListParagraph"/>
        <w:widowControl/>
        <w:numPr>
          <w:ilvl w:val="0"/>
          <w:numId w:val="21"/>
        </w:numPr>
        <w:spacing w:after="0" w:line="240" w:lineRule="auto"/>
        <w:ind w:left="270" w:hanging="270"/>
        <w:rPr>
          <w:rFonts w:ascii="Arial" w:hAnsi="Arial" w:cs="Arial"/>
        </w:rPr>
      </w:pPr>
      <w:r w:rsidRPr="00D63CAF">
        <w:rPr>
          <w:rFonts w:ascii="Arial" w:hAnsi="Arial" w:cs="Arial"/>
          <w:shd w:val="clear" w:color="auto" w:fill="FFFFFF"/>
        </w:rPr>
        <w:t xml:space="preserve">Student conduct outlined in </w:t>
      </w:r>
      <w:r w:rsidR="00E30D3B" w:rsidRPr="00D63CAF">
        <w:rPr>
          <w:rFonts w:ascii="Arial" w:hAnsi="Arial" w:cs="Arial"/>
          <w:shd w:val="clear" w:color="auto" w:fill="FFFFFF"/>
        </w:rPr>
        <w:t xml:space="preserve">the policy manual (found here: </w:t>
      </w:r>
      <w:r w:rsidRPr="00D63CAF">
        <w:rPr>
          <w:rFonts w:ascii="Arial" w:hAnsi="Arial" w:cs="Arial"/>
          <w:shd w:val="clear" w:color="auto" w:fill="FFFFFF"/>
        </w:rPr>
        <w:t>https://pol.tasb.org/Policy/Section/649?filter=F) will be enforced in this class. The complaint process is also described in the policy manual. Plagiarism is also described in the policy manual. </w:t>
      </w:r>
    </w:p>
    <w:p w:rsidR="00904397" w:rsidRPr="00D63CAF" w:rsidRDefault="00904397" w:rsidP="00904397">
      <w:pPr>
        <w:spacing w:before="4" w:after="0" w:line="150" w:lineRule="exact"/>
        <w:rPr>
          <w:rFonts w:ascii="Arial" w:hAnsi="Arial"/>
          <w:sz w:val="15"/>
          <w:szCs w:val="15"/>
        </w:rPr>
      </w:pPr>
    </w:p>
    <w:p w:rsidR="00D63CAF" w:rsidRPr="00D63CAF" w:rsidRDefault="00D63CAF" w:rsidP="009D2C04">
      <w:pPr>
        <w:pStyle w:val="xmsonormal"/>
        <w:jc w:val="center"/>
        <w:rPr>
          <w:rFonts w:ascii="Arial" w:hAnsi="Arial" w:cstheme="minorBidi"/>
          <w:sz w:val="20"/>
          <w:szCs w:val="20"/>
        </w:rPr>
      </w:pPr>
    </w:p>
    <w:p w:rsidR="000B685A" w:rsidRDefault="000B685A" w:rsidP="0012472A">
      <w:pPr>
        <w:pStyle w:val="xmsonormal"/>
        <w:rPr>
          <w:rFonts w:ascii="Arial" w:hAnsi="Arial" w:cstheme="minorBidi"/>
          <w:sz w:val="20"/>
          <w:szCs w:val="20"/>
        </w:rPr>
      </w:pPr>
    </w:p>
    <w:p w:rsidR="000B685A" w:rsidRDefault="000B685A" w:rsidP="0012472A">
      <w:pPr>
        <w:pStyle w:val="xmsonormal"/>
        <w:rPr>
          <w:rFonts w:ascii="Arial" w:hAnsi="Arial" w:cstheme="minorBidi"/>
          <w:sz w:val="20"/>
          <w:szCs w:val="20"/>
        </w:rPr>
      </w:pPr>
    </w:p>
    <w:p w:rsidR="00D63CAF" w:rsidRPr="00D63CAF" w:rsidRDefault="00D63CAF" w:rsidP="0012472A">
      <w:pPr>
        <w:pStyle w:val="xmsonormal"/>
        <w:rPr>
          <w:rFonts w:ascii="Arial" w:hAnsi="Arial" w:cstheme="minorBidi"/>
          <w:sz w:val="20"/>
          <w:szCs w:val="20"/>
        </w:rPr>
      </w:pPr>
    </w:p>
    <w:p w:rsidR="00D63CAF" w:rsidRPr="00D63CAF" w:rsidRDefault="00D63CAF" w:rsidP="009D2C04">
      <w:pPr>
        <w:pStyle w:val="xmsonormal"/>
        <w:jc w:val="center"/>
        <w:rPr>
          <w:rFonts w:ascii="Arial" w:hAnsi="Arial" w:cstheme="minorBidi"/>
          <w:sz w:val="20"/>
          <w:szCs w:val="20"/>
        </w:rPr>
      </w:pPr>
    </w:p>
    <w:p w:rsidR="00D63CAF" w:rsidRPr="00D63CAF" w:rsidRDefault="00D63CAF" w:rsidP="009D2C04">
      <w:pPr>
        <w:pStyle w:val="xmsonormal"/>
        <w:jc w:val="center"/>
        <w:rPr>
          <w:rFonts w:ascii="Arial" w:hAnsi="Arial" w:cstheme="minorBidi"/>
          <w:sz w:val="20"/>
          <w:szCs w:val="20"/>
        </w:rPr>
      </w:pPr>
    </w:p>
    <w:p w:rsidR="00D63CAF" w:rsidRPr="00D63CAF" w:rsidRDefault="00D63CAF" w:rsidP="009D2C04">
      <w:pPr>
        <w:pStyle w:val="xmsonormal"/>
        <w:jc w:val="center"/>
        <w:rPr>
          <w:rFonts w:ascii="Arial" w:hAnsi="Arial" w:cstheme="minorBidi"/>
          <w:sz w:val="20"/>
          <w:szCs w:val="20"/>
        </w:rPr>
      </w:pPr>
    </w:p>
    <w:p w:rsidR="00D63CAF" w:rsidRPr="00D63CAF" w:rsidRDefault="00D63CAF" w:rsidP="009D2C04">
      <w:pPr>
        <w:pStyle w:val="xmsonormal"/>
        <w:jc w:val="center"/>
        <w:rPr>
          <w:rFonts w:ascii="Arial" w:hAnsi="Arial" w:cstheme="minorBidi"/>
          <w:sz w:val="20"/>
          <w:szCs w:val="20"/>
        </w:rPr>
      </w:pPr>
    </w:p>
    <w:p w:rsidR="00D63CAF" w:rsidRPr="00D63CAF" w:rsidRDefault="00D63CAF" w:rsidP="009D2C04">
      <w:pPr>
        <w:pStyle w:val="xmsonormal"/>
        <w:jc w:val="center"/>
        <w:rPr>
          <w:rFonts w:ascii="Arial" w:hAnsi="Arial" w:cstheme="minorBidi"/>
          <w:sz w:val="20"/>
          <w:szCs w:val="20"/>
        </w:rPr>
      </w:pPr>
    </w:p>
    <w:p w:rsidR="00D63CAF" w:rsidRPr="00D63CAF" w:rsidRDefault="00D63CAF" w:rsidP="009D2C04">
      <w:pPr>
        <w:pStyle w:val="xmsonormal"/>
        <w:jc w:val="center"/>
        <w:rPr>
          <w:rFonts w:ascii="Arial" w:hAnsi="Arial" w:cstheme="minorBidi"/>
          <w:sz w:val="20"/>
          <w:szCs w:val="20"/>
        </w:rPr>
      </w:pPr>
    </w:p>
    <w:p w:rsidR="00D63CAF" w:rsidRPr="00D63CAF" w:rsidRDefault="00D63CAF" w:rsidP="009D2C04">
      <w:pPr>
        <w:pStyle w:val="xmsonormal"/>
        <w:jc w:val="center"/>
        <w:rPr>
          <w:rFonts w:ascii="Arial" w:hAnsi="Arial" w:cstheme="minorBidi"/>
          <w:sz w:val="20"/>
          <w:szCs w:val="20"/>
        </w:rPr>
      </w:pPr>
    </w:p>
    <w:p w:rsidR="00D63CAF" w:rsidRPr="00D63CAF" w:rsidRDefault="00D63CAF" w:rsidP="009D2C04">
      <w:pPr>
        <w:pStyle w:val="xmsonormal"/>
        <w:jc w:val="center"/>
        <w:rPr>
          <w:rFonts w:ascii="Arial" w:hAnsi="Arial" w:cstheme="minorBidi"/>
          <w:sz w:val="20"/>
          <w:szCs w:val="20"/>
        </w:rPr>
      </w:pPr>
    </w:p>
    <w:p w:rsidR="00D63CAF" w:rsidRPr="00D63CAF" w:rsidRDefault="00D63CAF" w:rsidP="009D2C04">
      <w:pPr>
        <w:pStyle w:val="xmsonormal"/>
        <w:jc w:val="center"/>
        <w:rPr>
          <w:rFonts w:ascii="Arial" w:hAnsi="Arial" w:cstheme="minorBidi"/>
          <w:sz w:val="20"/>
          <w:szCs w:val="20"/>
        </w:rPr>
      </w:pPr>
    </w:p>
    <w:p w:rsidR="00D63CAF" w:rsidRPr="00D63CAF" w:rsidRDefault="00D63CAF" w:rsidP="009D2C04">
      <w:pPr>
        <w:pStyle w:val="xmsonormal"/>
        <w:jc w:val="center"/>
        <w:rPr>
          <w:rFonts w:ascii="Arial" w:hAnsi="Arial" w:cstheme="minorBidi"/>
          <w:sz w:val="20"/>
          <w:szCs w:val="20"/>
        </w:rPr>
      </w:pPr>
    </w:p>
    <w:p w:rsidR="000B685A" w:rsidRPr="000B685A" w:rsidRDefault="009D2C04" w:rsidP="0012472A">
      <w:pPr>
        <w:pStyle w:val="xmsonormal"/>
        <w:rPr>
          <w:rFonts w:ascii="Arial" w:hAnsi="Arial" w:cs="Arial"/>
          <w:color w:val="000000"/>
          <w:spacing w:val="15"/>
          <w:szCs w:val="24"/>
          <w:u w:val="single"/>
        </w:rPr>
      </w:pPr>
      <w:r w:rsidRPr="000B685A">
        <w:rPr>
          <w:rFonts w:ascii="Arial" w:hAnsi="Arial" w:cs="Arial"/>
          <w:color w:val="000000"/>
          <w:spacing w:val="15"/>
          <w:szCs w:val="24"/>
          <w:u w:val="single"/>
        </w:rPr>
        <w:t>Disabilities/ADA</w:t>
      </w:r>
    </w:p>
    <w:p w:rsidR="000B685A" w:rsidRPr="000B685A" w:rsidRDefault="000B685A" w:rsidP="0012472A">
      <w:pPr>
        <w:pStyle w:val="xmsonormal"/>
        <w:rPr>
          <w:rFonts w:ascii="Arial" w:hAnsi="Arial" w:cs="Arial"/>
          <w:color w:val="000000"/>
          <w:spacing w:val="15"/>
          <w:szCs w:val="24"/>
          <w:u w:val="single"/>
        </w:rPr>
      </w:pPr>
    </w:p>
    <w:p w:rsidR="000B685A" w:rsidRPr="000B685A" w:rsidRDefault="000B685A" w:rsidP="000B685A">
      <w:pPr>
        <w:spacing w:before="60"/>
        <w:jc w:val="both"/>
        <w:rPr>
          <w:rFonts w:ascii="Arial" w:hAnsi="Arial" w:cs="Arial"/>
          <w:color w:val="000000"/>
        </w:rPr>
      </w:pPr>
      <w:r w:rsidRPr="000B685A">
        <w:rPr>
          <w:rFonts w:ascii="Arial" w:hAnsi="Arial" w:cs="Arial"/>
          <w:color w:val="000000"/>
        </w:rPr>
        <w:t xml:space="preserve">Reports of discrimination based on disability may be directed to the ADA/Section 504 coordinator.  The College District designates the following person to coordinate its efforts to comply with Title II of the Americans with Disabilities Act of 1990, as amended, which incorporates and expands the requirements of Section 504 of the Rehabilitation Act of 1973, as amended: </w:t>
      </w:r>
    </w:p>
    <w:p w:rsidR="000B685A" w:rsidRPr="000B685A" w:rsidRDefault="000B685A" w:rsidP="000B685A">
      <w:pPr>
        <w:pStyle w:val="NormalWeb"/>
        <w:spacing w:before="120" w:beforeAutospacing="0"/>
        <w:rPr>
          <w:rFonts w:ascii="Arial" w:hAnsi="Arial"/>
          <w:sz w:val="22"/>
        </w:rPr>
      </w:pPr>
      <w:r w:rsidRPr="000B685A">
        <w:rPr>
          <w:rFonts w:ascii="Arial" w:hAnsi="Arial" w:cs="Arial"/>
          <w:color w:val="000000"/>
          <w:sz w:val="22"/>
        </w:rPr>
        <w:t xml:space="preserve">Name:           </w:t>
      </w:r>
      <w:proofErr w:type="spellStart"/>
      <w:r w:rsidRPr="000B685A">
        <w:rPr>
          <w:rFonts w:ascii="Arial" w:hAnsi="Arial" w:cs="Arial"/>
          <w:color w:val="000000"/>
          <w:sz w:val="22"/>
        </w:rPr>
        <w:t>Lizza</w:t>
      </w:r>
      <w:proofErr w:type="spellEnd"/>
      <w:r w:rsidRPr="000B685A">
        <w:rPr>
          <w:rFonts w:ascii="Arial" w:hAnsi="Arial" w:cs="Arial"/>
          <w:color w:val="000000"/>
          <w:sz w:val="22"/>
        </w:rPr>
        <w:t xml:space="preserve"> Ross</w:t>
      </w:r>
    </w:p>
    <w:p w:rsidR="000B685A" w:rsidRPr="000B685A" w:rsidRDefault="000B685A" w:rsidP="000B685A">
      <w:pPr>
        <w:pStyle w:val="NormalWeb"/>
        <w:spacing w:before="120" w:beforeAutospacing="0"/>
        <w:rPr>
          <w:rFonts w:ascii="Arial" w:hAnsi="Arial"/>
          <w:sz w:val="22"/>
        </w:rPr>
      </w:pPr>
      <w:r w:rsidRPr="000B685A">
        <w:rPr>
          <w:rFonts w:ascii="Arial" w:hAnsi="Arial" w:cs="Arial"/>
          <w:color w:val="000000"/>
          <w:sz w:val="22"/>
        </w:rPr>
        <w:t>Position:       Vice President Student Services</w:t>
      </w:r>
    </w:p>
    <w:p w:rsidR="000B685A" w:rsidRPr="000B685A" w:rsidRDefault="000B685A" w:rsidP="000B685A">
      <w:pPr>
        <w:pStyle w:val="NormalWeb"/>
        <w:spacing w:before="120" w:beforeAutospacing="0"/>
        <w:rPr>
          <w:rFonts w:ascii="Arial" w:hAnsi="Arial"/>
          <w:sz w:val="22"/>
        </w:rPr>
      </w:pPr>
      <w:r w:rsidRPr="000B685A">
        <w:rPr>
          <w:rFonts w:ascii="Arial" w:hAnsi="Arial" w:cs="Arial"/>
          <w:color w:val="000000"/>
          <w:sz w:val="22"/>
        </w:rPr>
        <w:t>Address:       112 Lamar Drive, Hillsboro, TX  76645</w:t>
      </w:r>
    </w:p>
    <w:p w:rsidR="000B685A" w:rsidRPr="000B685A" w:rsidRDefault="000B685A" w:rsidP="000B685A">
      <w:pPr>
        <w:pStyle w:val="NormalWeb"/>
        <w:spacing w:before="120" w:beforeAutospacing="0"/>
        <w:rPr>
          <w:rFonts w:ascii="Arial" w:hAnsi="Arial"/>
          <w:sz w:val="22"/>
        </w:rPr>
      </w:pPr>
      <w:r w:rsidRPr="000B685A">
        <w:rPr>
          <w:rFonts w:ascii="Arial" w:hAnsi="Arial" w:cs="Arial"/>
          <w:color w:val="000000"/>
          <w:sz w:val="22"/>
        </w:rPr>
        <w:t>Telephone:  (254) 659-7601</w:t>
      </w:r>
    </w:p>
    <w:p w:rsidR="000B685A" w:rsidRPr="00056FD4" w:rsidRDefault="000B685A" w:rsidP="00056FD4">
      <w:pPr>
        <w:pStyle w:val="NormalWeb"/>
        <w:spacing w:before="120" w:beforeAutospacing="0"/>
        <w:jc w:val="both"/>
        <w:rPr>
          <w:rFonts w:ascii="Arial" w:hAnsi="Arial"/>
          <w:sz w:val="22"/>
        </w:rPr>
      </w:pPr>
      <w:r w:rsidRPr="000B685A">
        <w:rPr>
          <w:rFonts w:ascii="Arial" w:hAnsi="Arial" w:cs="Arial"/>
          <w:color w:val="000000"/>
          <w:sz w:val="22"/>
        </w:rPr>
        <w:t xml:space="preserve">Students </w:t>
      </w:r>
      <w:r w:rsidRPr="000B685A">
        <w:rPr>
          <w:rFonts w:ascii="Arial" w:hAnsi="Arial" w:cs="Arial"/>
          <w:color w:val="000000"/>
          <w:sz w:val="22"/>
          <w:u w:val="single"/>
        </w:rPr>
        <w:t xml:space="preserve">with qualified and documented disabilities may request </w:t>
      </w:r>
      <w:proofErr w:type="gramStart"/>
      <w:r w:rsidRPr="000B685A">
        <w:rPr>
          <w:rFonts w:ascii="Arial" w:hAnsi="Arial" w:cs="Arial"/>
          <w:color w:val="000000"/>
          <w:sz w:val="22"/>
          <w:u w:val="single"/>
        </w:rPr>
        <w:t xml:space="preserve">accommodations </w:t>
      </w:r>
      <w:r w:rsidRPr="000B685A">
        <w:rPr>
          <w:rFonts w:ascii="Arial" w:hAnsi="Arial" w:cs="Arial"/>
          <w:color w:val="000000"/>
          <w:sz w:val="22"/>
        </w:rPr>
        <w:t>which</w:t>
      </w:r>
      <w:proofErr w:type="gramEnd"/>
      <w:r w:rsidRPr="000B685A">
        <w:rPr>
          <w:rFonts w:ascii="Arial" w:hAnsi="Arial" w:cs="Arial"/>
          <w:color w:val="000000"/>
          <w:sz w:val="22"/>
        </w:rPr>
        <w:t xml:space="preserve"> will enable them to participate in and benefit from educational programs and activities.  </w:t>
      </w:r>
      <w:r w:rsidRPr="000B685A">
        <w:rPr>
          <w:rFonts w:ascii="Arial" w:hAnsi="Arial" w:cs="Arial"/>
          <w:bCs/>
          <w:color w:val="000000"/>
          <w:sz w:val="22"/>
        </w:rPr>
        <w:t>Students should contact the Academic Advising and Success Center for more details at 254-659-7650 for Hill County Campus, 817-760-5650 for Johnson County Campus, or 817-295-7392 for Burleson Center.</w:t>
      </w:r>
    </w:p>
    <w:p w:rsidR="000B685A" w:rsidRPr="00056FD4" w:rsidRDefault="000B685A" w:rsidP="00056FD4">
      <w:pPr>
        <w:rPr>
          <w:rFonts w:ascii="Arial" w:hAnsi="Arial" w:cs="Arial"/>
          <w:bCs/>
          <w:color w:val="000000"/>
          <w:u w:val="single"/>
        </w:rPr>
      </w:pPr>
      <w:r w:rsidRPr="000B685A">
        <w:rPr>
          <w:rFonts w:ascii="Arial" w:hAnsi="Arial" w:cs="Arial"/>
          <w:bCs/>
          <w:color w:val="000000"/>
          <w:u w:val="single"/>
        </w:rPr>
        <w:t>Title IX</w:t>
      </w:r>
    </w:p>
    <w:p w:rsidR="000B685A" w:rsidRPr="000B685A" w:rsidRDefault="000B685A" w:rsidP="000B685A">
      <w:pPr>
        <w:pStyle w:val="local1"/>
        <w:jc w:val="both"/>
        <w:rPr>
          <w:rFonts w:ascii="Arial" w:hAnsi="Arial" w:cs="Arial"/>
          <w:color w:val="000000"/>
          <w:szCs w:val="24"/>
        </w:rPr>
      </w:pPr>
      <w:r w:rsidRPr="000B685A">
        <w:rPr>
          <w:rFonts w:ascii="Arial" w:hAnsi="Arial" w:cs="Arial"/>
          <w:color w:val="000000"/>
          <w:szCs w:val="24"/>
        </w:rPr>
        <w:t>Reports of discrimination based on sex, including sexual harassment or gender-based harassment, may be directed to the Title IX Coordinator.  The College District designates the following person to coordinate its efforts to comply with Title IX of the Education Amendments of 1972, as amended, and related state and federal laws:</w:t>
      </w:r>
    </w:p>
    <w:p w:rsidR="000B685A" w:rsidRPr="000B685A" w:rsidRDefault="000B685A" w:rsidP="000B685A">
      <w:pPr>
        <w:pStyle w:val="local1"/>
        <w:keepNext/>
        <w:ind w:left="1267" w:hanging="1267"/>
        <w:rPr>
          <w:rFonts w:ascii="Arial" w:hAnsi="Arial" w:cs="Arial"/>
          <w:color w:val="000000"/>
          <w:szCs w:val="24"/>
        </w:rPr>
      </w:pPr>
      <w:r w:rsidRPr="000B685A">
        <w:rPr>
          <w:rFonts w:ascii="Arial" w:hAnsi="Arial" w:cs="Arial"/>
          <w:color w:val="000000"/>
          <w:szCs w:val="24"/>
        </w:rPr>
        <w:t xml:space="preserve">Name:          </w:t>
      </w:r>
      <w:r w:rsidRPr="000B685A">
        <w:rPr>
          <w:rFonts w:ascii="Arial" w:hAnsi="Arial" w:cs="Arial"/>
          <w:color w:val="000000"/>
          <w:szCs w:val="24"/>
        </w:rPr>
        <w:tab/>
        <w:t xml:space="preserve">Adrian </w:t>
      </w:r>
      <w:proofErr w:type="spellStart"/>
      <w:r w:rsidRPr="000B685A">
        <w:rPr>
          <w:rFonts w:ascii="Arial" w:hAnsi="Arial" w:cs="Arial"/>
          <w:color w:val="000000"/>
          <w:szCs w:val="24"/>
        </w:rPr>
        <w:t>Riojas</w:t>
      </w:r>
      <w:proofErr w:type="spellEnd"/>
    </w:p>
    <w:p w:rsidR="000B685A" w:rsidRPr="000B685A" w:rsidRDefault="000B685A" w:rsidP="000B685A">
      <w:pPr>
        <w:pStyle w:val="local1"/>
        <w:ind w:left="1267" w:hanging="1267"/>
        <w:rPr>
          <w:rFonts w:ascii="Arial" w:hAnsi="Arial" w:cs="Arial"/>
          <w:color w:val="000000"/>
          <w:szCs w:val="24"/>
        </w:rPr>
      </w:pPr>
      <w:r w:rsidRPr="000B685A">
        <w:rPr>
          <w:rFonts w:ascii="Arial" w:hAnsi="Arial" w:cs="Arial"/>
          <w:color w:val="000000"/>
          <w:szCs w:val="24"/>
        </w:rPr>
        <w:t>Position:      </w:t>
      </w:r>
      <w:r w:rsidRPr="000B685A">
        <w:rPr>
          <w:rFonts w:ascii="Arial" w:hAnsi="Arial" w:cs="Arial"/>
          <w:color w:val="000000"/>
          <w:szCs w:val="24"/>
        </w:rPr>
        <w:tab/>
        <w:t xml:space="preserve">Dean of Students </w:t>
      </w:r>
    </w:p>
    <w:p w:rsidR="000B685A" w:rsidRPr="000B685A" w:rsidRDefault="000B685A" w:rsidP="000B685A">
      <w:pPr>
        <w:pStyle w:val="local1"/>
        <w:ind w:left="1267" w:hanging="1267"/>
        <w:rPr>
          <w:rFonts w:ascii="Arial" w:hAnsi="Arial" w:cs="Arial"/>
          <w:color w:val="000000"/>
          <w:szCs w:val="24"/>
        </w:rPr>
      </w:pPr>
      <w:r w:rsidRPr="000B685A">
        <w:rPr>
          <w:rFonts w:ascii="Arial" w:hAnsi="Arial" w:cs="Arial"/>
          <w:color w:val="000000"/>
          <w:szCs w:val="24"/>
        </w:rPr>
        <w:t>Address:      </w:t>
      </w:r>
      <w:r w:rsidRPr="000B685A">
        <w:rPr>
          <w:rFonts w:ascii="Arial" w:hAnsi="Arial" w:cs="Arial"/>
          <w:color w:val="000000"/>
          <w:szCs w:val="24"/>
        </w:rPr>
        <w:tab/>
        <w:t>2112 Mayfield Parkway, Cleburne, TX  76033</w:t>
      </w:r>
    </w:p>
    <w:p w:rsidR="000B685A" w:rsidRPr="000B685A" w:rsidRDefault="000B685A" w:rsidP="000B685A">
      <w:pPr>
        <w:pStyle w:val="local1"/>
        <w:ind w:left="1267" w:hanging="1267"/>
        <w:rPr>
          <w:rFonts w:ascii="Arial" w:hAnsi="Arial" w:cs="Arial"/>
          <w:color w:val="000000"/>
          <w:szCs w:val="24"/>
        </w:rPr>
      </w:pPr>
      <w:r w:rsidRPr="000B685A">
        <w:rPr>
          <w:rFonts w:ascii="Arial" w:hAnsi="Arial" w:cs="Arial"/>
          <w:color w:val="000000"/>
          <w:szCs w:val="24"/>
        </w:rPr>
        <w:t>Telephone:  </w:t>
      </w:r>
      <w:r w:rsidRPr="000B685A">
        <w:rPr>
          <w:rFonts w:ascii="Arial" w:hAnsi="Arial" w:cs="Arial"/>
          <w:color w:val="000000"/>
          <w:szCs w:val="24"/>
        </w:rPr>
        <w:tab/>
        <w:t>817.760.5504</w:t>
      </w:r>
    </w:p>
    <w:p w:rsidR="000B685A" w:rsidRPr="000B685A" w:rsidRDefault="000B685A" w:rsidP="000B685A">
      <w:pPr>
        <w:pStyle w:val="local1"/>
        <w:ind w:left="1267" w:hanging="1267"/>
        <w:rPr>
          <w:rFonts w:ascii="Arial" w:hAnsi="Arial" w:cs="Arial"/>
          <w:color w:val="000000"/>
          <w:szCs w:val="24"/>
        </w:rPr>
      </w:pPr>
      <w:r w:rsidRPr="000B685A">
        <w:rPr>
          <w:rFonts w:ascii="Arial" w:hAnsi="Arial" w:cs="Arial"/>
          <w:color w:val="000000"/>
          <w:szCs w:val="24"/>
        </w:rPr>
        <w:t>Email:</w:t>
      </w:r>
      <w:r w:rsidRPr="000B685A">
        <w:rPr>
          <w:rFonts w:ascii="Arial" w:hAnsi="Arial" w:cs="Arial"/>
          <w:color w:val="000000"/>
          <w:szCs w:val="24"/>
        </w:rPr>
        <w:tab/>
      </w:r>
      <w:r w:rsidRPr="000B685A">
        <w:rPr>
          <w:rFonts w:ascii="Arial" w:hAnsi="Arial" w:cs="Arial"/>
          <w:color w:val="000000"/>
          <w:szCs w:val="24"/>
        </w:rPr>
        <w:tab/>
      </w:r>
      <w:hyperlink r:id="rId6" w:history="1">
        <w:r w:rsidRPr="000B685A">
          <w:rPr>
            <w:rStyle w:val="Hyperlink"/>
            <w:rFonts w:ascii="Arial" w:hAnsi="Arial" w:cs="Arial"/>
            <w:szCs w:val="24"/>
          </w:rPr>
          <w:t>ariojas@hillcollege.edu</w:t>
        </w:r>
      </w:hyperlink>
      <w:r w:rsidRPr="000B685A">
        <w:rPr>
          <w:rFonts w:ascii="Arial" w:hAnsi="Arial" w:cs="Arial"/>
          <w:color w:val="000000"/>
          <w:szCs w:val="24"/>
        </w:rPr>
        <w:t xml:space="preserve">  </w:t>
      </w:r>
    </w:p>
    <w:p w:rsidR="000B685A" w:rsidRPr="000B685A" w:rsidRDefault="000B685A" w:rsidP="000B685A">
      <w:pPr>
        <w:pStyle w:val="local1"/>
        <w:ind w:left="1267" w:hanging="1267"/>
        <w:rPr>
          <w:rFonts w:ascii="Arial" w:hAnsi="Arial" w:cs="Arial"/>
          <w:color w:val="000000"/>
          <w:szCs w:val="24"/>
        </w:rPr>
      </w:pPr>
      <w:r w:rsidRPr="000B685A">
        <w:rPr>
          <w:rFonts w:ascii="Arial" w:hAnsi="Arial" w:cs="Arial"/>
          <w:color w:val="000000"/>
          <w:szCs w:val="24"/>
        </w:rPr>
        <w:t>Webpage:</w:t>
      </w:r>
      <w:r w:rsidRPr="000B685A">
        <w:rPr>
          <w:rFonts w:ascii="Arial" w:hAnsi="Arial" w:cs="Arial"/>
          <w:color w:val="000000"/>
          <w:szCs w:val="24"/>
        </w:rPr>
        <w:tab/>
      </w:r>
      <w:r w:rsidRPr="000B685A">
        <w:rPr>
          <w:rFonts w:ascii="Arial" w:hAnsi="Arial" w:cs="Arial"/>
          <w:color w:val="000000"/>
          <w:szCs w:val="24"/>
        </w:rPr>
        <w:tab/>
      </w:r>
      <w:hyperlink r:id="rId7" w:history="1">
        <w:proofErr w:type="spellStart"/>
        <w:r w:rsidRPr="000B685A">
          <w:rPr>
            <w:rStyle w:val="Hyperlink"/>
            <w:rFonts w:ascii="Arial" w:hAnsi="Arial" w:cs="Arial"/>
            <w:szCs w:val="24"/>
          </w:rPr>
          <w:t>TitleIXcontact</w:t>
        </w:r>
        <w:proofErr w:type="spellEnd"/>
        <w:r w:rsidRPr="000B685A">
          <w:rPr>
            <w:rStyle w:val="Hyperlink"/>
            <w:rFonts w:ascii="Arial" w:hAnsi="Arial" w:cs="Arial"/>
            <w:szCs w:val="24"/>
          </w:rPr>
          <w:t xml:space="preserve"> (hillcollege.edu)</w:t>
        </w:r>
      </w:hyperlink>
      <w:r w:rsidRPr="000B685A">
        <w:rPr>
          <w:rFonts w:ascii="Arial" w:hAnsi="Arial"/>
        </w:rPr>
        <w:t xml:space="preserve"> </w:t>
      </w:r>
    </w:p>
    <w:p w:rsidR="000B685A" w:rsidRPr="000B685A" w:rsidRDefault="000B685A" w:rsidP="000B685A">
      <w:pPr>
        <w:jc w:val="both"/>
        <w:rPr>
          <w:rFonts w:ascii="Arial" w:hAnsi="Arial" w:cs="Arial"/>
          <w:color w:val="000000"/>
          <w:lang/>
        </w:rPr>
      </w:pPr>
    </w:p>
    <w:p w:rsidR="000B685A" w:rsidRPr="000B685A" w:rsidRDefault="000B685A" w:rsidP="000B685A">
      <w:pPr>
        <w:jc w:val="both"/>
        <w:rPr>
          <w:rFonts w:ascii="Arial" w:hAnsi="Arial" w:cs="Arial"/>
          <w:color w:val="000000"/>
        </w:rPr>
      </w:pPr>
      <w:r w:rsidRPr="000B685A">
        <w:rPr>
          <w:rFonts w:ascii="Arial" w:hAnsi="Arial" w:cs="Arial"/>
          <w:color w:val="000000"/>
          <w:u w:val="single"/>
        </w:rPr>
        <w:t>Statement of Nondiscrimination:</w:t>
      </w:r>
      <w:r w:rsidRPr="000B685A">
        <w:rPr>
          <w:rFonts w:ascii="Arial" w:hAnsi="Arial" w:cs="Arial"/>
          <w:color w:val="000000"/>
        </w:rPr>
        <w:t xml:space="preserve"> The College District prohibits discrimination, including harassment, against any employee on the basis of sex. Retaliation against anyone involved in the complaint process is a violation of College District policy and is prohibited. </w:t>
      </w:r>
    </w:p>
    <w:p w:rsidR="00056FD4" w:rsidRDefault="00056FD4" w:rsidP="00056FD4">
      <w:pPr>
        <w:rPr>
          <w:rFonts w:ascii="Arial" w:hAnsi="Arial" w:cs="Arial"/>
        </w:rPr>
      </w:pPr>
    </w:p>
    <w:p w:rsidR="000B685A" w:rsidRPr="00056FD4" w:rsidRDefault="00056FD4" w:rsidP="000B685A">
      <w:pPr>
        <w:rPr>
          <w:rFonts w:ascii="Arial" w:hAnsi="Arial" w:cs="Arial"/>
        </w:rPr>
      </w:pPr>
      <w:r w:rsidRPr="000B685A">
        <w:rPr>
          <w:rFonts w:ascii="Arial" w:hAnsi="Arial" w:cs="Arial"/>
        </w:rPr>
        <w:t>The information in this syllabus is subject to change.</w:t>
      </w:r>
    </w:p>
    <w:p w:rsidR="00637B61" w:rsidRPr="00AD57EB" w:rsidRDefault="000B685A" w:rsidP="00637B61">
      <w:pPr>
        <w:rPr>
          <w:rFonts w:ascii="Arial" w:hAnsi="Arial" w:cs="Arial"/>
          <w:bCs/>
          <w:color w:val="FF0000"/>
          <w:szCs w:val="16"/>
        </w:rPr>
      </w:pPr>
      <w:r w:rsidRPr="000B685A">
        <w:rPr>
          <w:rFonts w:ascii="Arial" w:hAnsi="Arial" w:cs="Arial"/>
          <w:bCs/>
          <w:color w:val="FF0000"/>
          <w:szCs w:val="16"/>
        </w:rPr>
        <w:t>(08/17/2023)</w:t>
      </w:r>
    </w:p>
    <w:p w:rsidR="00637B61" w:rsidRPr="000B685A" w:rsidRDefault="00637B61" w:rsidP="00637B61">
      <w:pPr>
        <w:rPr>
          <w:rFonts w:ascii="Arial" w:hAnsi="Arial"/>
        </w:rPr>
      </w:pPr>
      <w:r w:rsidRPr="000B685A">
        <w:rPr>
          <w:rFonts w:ascii="Arial" w:hAnsi="Arial"/>
        </w:rPr>
        <w:t>Please read the statement below and sign the appropriate lines within</w:t>
      </w:r>
      <w:r w:rsidR="0012472A" w:rsidRPr="000B685A">
        <w:rPr>
          <w:rFonts w:ascii="Arial" w:hAnsi="Arial"/>
        </w:rPr>
        <w:t>,</w:t>
      </w:r>
      <w:r w:rsidRPr="000B685A">
        <w:rPr>
          <w:rFonts w:ascii="Arial" w:hAnsi="Arial"/>
        </w:rPr>
        <w:t xml:space="preserve"> and at the bottom of the page. </w:t>
      </w:r>
    </w:p>
    <w:p w:rsidR="00AD57EB" w:rsidRDefault="00AD57EB" w:rsidP="00637B61">
      <w:pPr>
        <w:rPr>
          <w:rFonts w:ascii="Arial" w:hAnsi="Arial"/>
        </w:rPr>
      </w:pPr>
    </w:p>
    <w:p w:rsidR="00637B61" w:rsidRPr="000B685A" w:rsidRDefault="00637B61" w:rsidP="00637B61">
      <w:pPr>
        <w:rPr>
          <w:rFonts w:ascii="Arial" w:hAnsi="Arial"/>
        </w:rPr>
      </w:pPr>
    </w:p>
    <w:p w:rsidR="00637B61" w:rsidRPr="000B685A" w:rsidRDefault="00637B61" w:rsidP="00637B61">
      <w:pPr>
        <w:rPr>
          <w:rFonts w:ascii="Arial" w:hAnsi="Arial"/>
        </w:rPr>
      </w:pPr>
      <w:r w:rsidRPr="000B685A">
        <w:rPr>
          <w:rFonts w:ascii="Arial" w:hAnsi="Arial"/>
        </w:rPr>
        <w:t xml:space="preserve">I _________________________ do acknowledge that I received and/or have access to a copy of the course syllabus. </w:t>
      </w:r>
    </w:p>
    <w:p w:rsidR="00637B61" w:rsidRPr="000B685A" w:rsidRDefault="00637B61" w:rsidP="00637B61">
      <w:pPr>
        <w:rPr>
          <w:rFonts w:ascii="Arial" w:hAnsi="Arial"/>
        </w:rPr>
      </w:pPr>
      <w:r w:rsidRPr="000B685A">
        <w:rPr>
          <w:rFonts w:ascii="Arial" w:hAnsi="Arial"/>
        </w:rPr>
        <w:t xml:space="preserve">I understand the course requirements. </w:t>
      </w:r>
    </w:p>
    <w:p w:rsidR="00637B61" w:rsidRPr="000B685A" w:rsidRDefault="00637B61" w:rsidP="00637B61">
      <w:pPr>
        <w:rPr>
          <w:rFonts w:ascii="Arial" w:hAnsi="Arial"/>
        </w:rPr>
      </w:pPr>
      <w:r w:rsidRPr="000B685A">
        <w:rPr>
          <w:rFonts w:ascii="Arial" w:hAnsi="Arial"/>
        </w:rPr>
        <w:t>I have also been shown or provided the link for the policy manual and I understand that I am responsible for my behavior and will be held accountable for my actions.</w:t>
      </w:r>
    </w:p>
    <w:p w:rsidR="00637B61" w:rsidRPr="000B685A" w:rsidRDefault="00637B61" w:rsidP="00637B61">
      <w:pPr>
        <w:rPr>
          <w:rFonts w:ascii="Arial" w:hAnsi="Arial"/>
        </w:rPr>
      </w:pPr>
      <w:r w:rsidRPr="000B685A">
        <w:rPr>
          <w:rFonts w:ascii="Arial" w:hAnsi="Arial"/>
        </w:rPr>
        <w:t xml:space="preserve">I understand that I will follow the policy manual regarding student conduct. </w:t>
      </w:r>
    </w:p>
    <w:p w:rsidR="00637B61" w:rsidRPr="000B685A" w:rsidRDefault="00637B61" w:rsidP="00637B61">
      <w:pPr>
        <w:rPr>
          <w:rFonts w:ascii="Arial" w:hAnsi="Arial"/>
        </w:rPr>
      </w:pPr>
      <w:r w:rsidRPr="000B685A">
        <w:rPr>
          <w:rFonts w:ascii="Arial" w:hAnsi="Arial"/>
        </w:rPr>
        <w:t xml:space="preserve">I further understand that if I have a complaint or grievance relating to this class, I should follow the chain of command according to the Hill College Policy. </w:t>
      </w:r>
    </w:p>
    <w:p w:rsidR="00637B61" w:rsidRPr="000B685A" w:rsidRDefault="00637B61" w:rsidP="00637B61">
      <w:pPr>
        <w:rPr>
          <w:rFonts w:ascii="Arial" w:hAnsi="Arial"/>
        </w:rPr>
      </w:pPr>
    </w:p>
    <w:p w:rsidR="00AD57EB" w:rsidRPr="00AD57EB" w:rsidRDefault="00AD57EB" w:rsidP="00AD57EB">
      <w:pPr>
        <w:rPr>
          <w:rFonts w:ascii="Arial" w:hAnsi="Arial"/>
        </w:rPr>
      </w:pPr>
    </w:p>
    <w:p w:rsidR="00AD57EB" w:rsidRPr="00AD57EB" w:rsidRDefault="00AD57EB" w:rsidP="00AD57EB">
      <w:pPr>
        <w:rPr>
          <w:rFonts w:ascii="Arial" w:hAnsi="Arial"/>
        </w:rPr>
      </w:pPr>
      <w:r>
        <w:rPr>
          <w:rFonts w:ascii="Arial" w:hAnsi="Arial"/>
        </w:rPr>
        <w:t>_______________________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w:t>
      </w:r>
    </w:p>
    <w:p w:rsidR="00AD57EB" w:rsidRPr="00AD57EB" w:rsidRDefault="00AD57EB" w:rsidP="00AD57EB">
      <w:pPr>
        <w:rPr>
          <w:rFonts w:ascii="Arial" w:hAnsi="Arial" w:cs="Arial"/>
        </w:rPr>
      </w:pPr>
      <w:r w:rsidRPr="00AD57EB">
        <w:rPr>
          <w:rFonts w:ascii="Arial" w:hAnsi="Arial"/>
        </w:rPr>
        <w:t xml:space="preserve">Signature </w:t>
      </w:r>
      <w:r w:rsidRPr="00AD57EB">
        <w:rPr>
          <w:rFonts w:ascii="Arial" w:hAnsi="Arial"/>
        </w:rPr>
        <w:tab/>
      </w:r>
      <w:r w:rsidRPr="00AD57EB">
        <w:rPr>
          <w:rFonts w:ascii="Arial" w:hAnsi="Arial"/>
        </w:rPr>
        <w:tab/>
      </w:r>
      <w:r w:rsidRPr="00AD57EB">
        <w:rPr>
          <w:rFonts w:ascii="Arial" w:hAnsi="Arial"/>
        </w:rPr>
        <w:tab/>
      </w:r>
      <w:r w:rsidRPr="00AD57EB">
        <w:rPr>
          <w:rFonts w:ascii="Arial" w:hAnsi="Arial"/>
        </w:rPr>
        <w:tab/>
      </w:r>
      <w:r w:rsidRPr="00AD57EB">
        <w:rPr>
          <w:rFonts w:ascii="Arial" w:hAnsi="Arial"/>
        </w:rPr>
        <w:tab/>
      </w:r>
      <w:r w:rsidRPr="00AD57EB">
        <w:rPr>
          <w:rFonts w:ascii="Arial" w:hAnsi="Arial"/>
        </w:rPr>
        <w:tab/>
      </w:r>
      <w:r w:rsidRPr="00AD57EB">
        <w:rPr>
          <w:rFonts w:ascii="Arial" w:hAnsi="Arial"/>
        </w:rPr>
        <w:tab/>
      </w:r>
      <w:r w:rsidRPr="00AD57EB">
        <w:rPr>
          <w:rFonts w:ascii="Arial" w:hAnsi="Arial"/>
        </w:rPr>
        <w:tab/>
      </w:r>
      <w:r w:rsidRPr="00AD57EB">
        <w:rPr>
          <w:rFonts w:ascii="Arial" w:hAnsi="Arial"/>
        </w:rPr>
        <w:tab/>
        <w:t>Date</w:t>
      </w:r>
    </w:p>
    <w:p w:rsidR="00A8218B" w:rsidRPr="000B685A" w:rsidRDefault="00A8218B" w:rsidP="00637B61">
      <w:pPr>
        <w:jc w:val="center"/>
        <w:rPr>
          <w:rFonts w:ascii="Arial" w:hAnsi="Arial"/>
        </w:rPr>
      </w:pPr>
    </w:p>
    <w:sectPr w:rsidR="00A8218B" w:rsidRPr="000B685A" w:rsidSect="00DD03F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78B"/>
    <w:multiLevelType w:val="hybridMultilevel"/>
    <w:tmpl w:val="A3B86518"/>
    <w:lvl w:ilvl="0" w:tplc="1AF6D7F6">
      <w:start w:val="1"/>
      <w:numFmt w:val="bullet"/>
      <w:lvlText w:val=""/>
      <w:lvlJc w:val="left"/>
      <w:pPr>
        <w:ind w:left="1559" w:hanging="360"/>
      </w:pPr>
      <w:rPr>
        <w:rFonts w:ascii="Symbol" w:hAnsi="Symbol" w:hint="default"/>
        <w:sz w:val="18"/>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
    <w:nsid w:val="0D81404A"/>
    <w:multiLevelType w:val="hybridMultilevel"/>
    <w:tmpl w:val="69D80EAC"/>
    <w:lvl w:ilvl="0" w:tplc="A4107A32">
      <w:numFmt w:val="bullet"/>
      <w:lvlText w:val=""/>
      <w:lvlJc w:val="left"/>
      <w:pPr>
        <w:ind w:left="840" w:hanging="360"/>
      </w:pPr>
      <w:rPr>
        <w:rFonts w:ascii="Wingdings" w:eastAsia="Wingdings" w:hAnsi="Wingdings" w:cs="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E7A1F1C"/>
    <w:multiLevelType w:val="hybridMultilevel"/>
    <w:tmpl w:val="506CBDA8"/>
    <w:lvl w:ilvl="0" w:tplc="7A64B158">
      <w:start w:val="1"/>
      <w:numFmt w:val="bullet"/>
      <w:lvlText w:val=""/>
      <w:lvlJc w:val="left"/>
      <w:pPr>
        <w:ind w:left="1246"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A2C8A"/>
    <w:multiLevelType w:val="hybridMultilevel"/>
    <w:tmpl w:val="EA1CB546"/>
    <w:lvl w:ilvl="0" w:tplc="38E40F64">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4">
    <w:nsid w:val="16557078"/>
    <w:multiLevelType w:val="hybridMultilevel"/>
    <w:tmpl w:val="7500F0B0"/>
    <w:lvl w:ilvl="0" w:tplc="A4107A32">
      <w:numFmt w:val="bullet"/>
      <w:lvlText w:val=""/>
      <w:lvlJc w:val="left"/>
      <w:pPr>
        <w:ind w:left="770" w:hanging="360"/>
      </w:pPr>
      <w:rPr>
        <w:rFonts w:ascii="Wingdings" w:eastAsia="Wingdings" w:hAnsi="Wingdings" w:cs="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ABD0B08"/>
    <w:multiLevelType w:val="hybridMultilevel"/>
    <w:tmpl w:val="D780DAD6"/>
    <w:lvl w:ilvl="0" w:tplc="A4107A32">
      <w:numFmt w:val="bullet"/>
      <w:lvlText w:val=""/>
      <w:lvlJc w:val="left"/>
      <w:pPr>
        <w:ind w:left="1320" w:hanging="360"/>
      </w:pPr>
      <w:rPr>
        <w:rFonts w:ascii="Wingdings" w:eastAsia="Wingdings" w:hAnsi="Wingdings" w:cs="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1B455C90"/>
    <w:multiLevelType w:val="hybridMultilevel"/>
    <w:tmpl w:val="B1E2D436"/>
    <w:lvl w:ilvl="0" w:tplc="38E40F64">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1DAD1BD3"/>
    <w:multiLevelType w:val="hybridMultilevel"/>
    <w:tmpl w:val="4822B2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1B851BA"/>
    <w:multiLevelType w:val="hybridMultilevel"/>
    <w:tmpl w:val="1876CAB6"/>
    <w:lvl w:ilvl="0" w:tplc="38E40F64">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9">
    <w:nsid w:val="264302D4"/>
    <w:multiLevelType w:val="hybridMultilevel"/>
    <w:tmpl w:val="8E444D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8724A76"/>
    <w:multiLevelType w:val="hybridMultilevel"/>
    <w:tmpl w:val="C7F4591C"/>
    <w:lvl w:ilvl="0" w:tplc="A4107A32">
      <w:numFmt w:val="bullet"/>
      <w:lvlText w:val=""/>
      <w:lvlJc w:val="left"/>
      <w:pPr>
        <w:ind w:left="1679" w:hanging="360"/>
      </w:pPr>
      <w:rPr>
        <w:rFonts w:ascii="Wingdings" w:eastAsia="Wingdings" w:hAnsi="Wingdings" w:cs="Wingdings"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1">
    <w:nsid w:val="3AA80776"/>
    <w:multiLevelType w:val="hybridMultilevel"/>
    <w:tmpl w:val="FDD8107E"/>
    <w:lvl w:ilvl="0" w:tplc="06567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6C3DEB"/>
    <w:multiLevelType w:val="hybridMultilevel"/>
    <w:tmpl w:val="5AF0FE5C"/>
    <w:lvl w:ilvl="0" w:tplc="1AF6D7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950A50"/>
    <w:multiLevelType w:val="hybridMultilevel"/>
    <w:tmpl w:val="AAEEFB0C"/>
    <w:lvl w:ilvl="0" w:tplc="1AF6D7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74252"/>
    <w:multiLevelType w:val="hybridMultilevel"/>
    <w:tmpl w:val="E6A03B00"/>
    <w:lvl w:ilvl="0" w:tplc="1AF6D7F6">
      <w:start w:val="1"/>
      <w:numFmt w:val="bullet"/>
      <w:lvlText w:val=""/>
      <w:lvlJc w:val="left"/>
      <w:pPr>
        <w:ind w:left="1283" w:hanging="360"/>
      </w:pPr>
      <w:rPr>
        <w:rFonts w:ascii="Symbol" w:hAnsi="Symbol" w:hint="default"/>
        <w:sz w:val="18"/>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15">
    <w:nsid w:val="4AB37C1F"/>
    <w:multiLevelType w:val="hybridMultilevel"/>
    <w:tmpl w:val="13F2AD12"/>
    <w:lvl w:ilvl="0" w:tplc="38E40F64">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6">
    <w:nsid w:val="58515C9A"/>
    <w:multiLevelType w:val="hybridMultilevel"/>
    <w:tmpl w:val="99C482D6"/>
    <w:lvl w:ilvl="0" w:tplc="7A64B158">
      <w:start w:val="1"/>
      <w:numFmt w:val="bullet"/>
      <w:lvlText w:val=""/>
      <w:lvlJc w:val="left"/>
      <w:pPr>
        <w:ind w:left="1296" w:hanging="360"/>
      </w:pPr>
      <w:rPr>
        <w:rFonts w:ascii="Symbol" w:hAnsi="Symbol" w:hint="default"/>
        <w:sz w:val="1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5B744C5D"/>
    <w:multiLevelType w:val="hybridMultilevel"/>
    <w:tmpl w:val="C380836A"/>
    <w:lvl w:ilvl="0" w:tplc="7A64B158">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18">
    <w:nsid w:val="6A551687"/>
    <w:multiLevelType w:val="hybridMultilevel"/>
    <w:tmpl w:val="B73C1166"/>
    <w:lvl w:ilvl="0" w:tplc="1AF6D7F6">
      <w:start w:val="1"/>
      <w:numFmt w:val="bullet"/>
      <w:lvlText w:val=""/>
      <w:lvlJc w:val="left"/>
      <w:pPr>
        <w:ind w:left="1200" w:hanging="360"/>
      </w:pPr>
      <w:rPr>
        <w:rFonts w:ascii="Symbol" w:hAnsi="Symbol" w:hint="default"/>
        <w:sz w:val="18"/>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6B1D13DB"/>
    <w:multiLevelType w:val="hybridMultilevel"/>
    <w:tmpl w:val="DACE9740"/>
    <w:lvl w:ilvl="0" w:tplc="38E40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46DD2"/>
    <w:multiLevelType w:val="hybridMultilevel"/>
    <w:tmpl w:val="CDF26468"/>
    <w:lvl w:ilvl="0" w:tplc="38E40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0"/>
  </w:num>
  <w:num w:numId="4">
    <w:abstractNumId w:val="8"/>
  </w:num>
  <w:num w:numId="5">
    <w:abstractNumId w:val="19"/>
  </w:num>
  <w:num w:numId="6">
    <w:abstractNumId w:val="15"/>
  </w:num>
  <w:num w:numId="7">
    <w:abstractNumId w:val="13"/>
  </w:num>
  <w:num w:numId="8">
    <w:abstractNumId w:val="14"/>
  </w:num>
  <w:num w:numId="9">
    <w:abstractNumId w:val="12"/>
  </w:num>
  <w:num w:numId="10">
    <w:abstractNumId w:val="2"/>
  </w:num>
  <w:num w:numId="11">
    <w:abstractNumId w:val="16"/>
  </w:num>
  <w:num w:numId="12">
    <w:abstractNumId w:val="17"/>
  </w:num>
  <w:num w:numId="13">
    <w:abstractNumId w:val="0"/>
  </w:num>
  <w:num w:numId="14">
    <w:abstractNumId w:val="18"/>
  </w:num>
  <w:num w:numId="15">
    <w:abstractNumId w:val="1"/>
  </w:num>
  <w:num w:numId="16">
    <w:abstractNumId w:val="5"/>
  </w:num>
  <w:num w:numId="17">
    <w:abstractNumId w:val="10"/>
  </w:num>
  <w:num w:numId="18">
    <w:abstractNumId w:val="4"/>
  </w:num>
  <w:num w:numId="19">
    <w:abstractNumId w:val="9"/>
  </w:num>
  <w:num w:numId="20">
    <w:abstractNumId w:val="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904397"/>
    <w:rsid w:val="00056FD4"/>
    <w:rsid w:val="000B685A"/>
    <w:rsid w:val="001106E4"/>
    <w:rsid w:val="0012472A"/>
    <w:rsid w:val="001E70B8"/>
    <w:rsid w:val="002A729C"/>
    <w:rsid w:val="002E21E5"/>
    <w:rsid w:val="004E0DBA"/>
    <w:rsid w:val="005F66CF"/>
    <w:rsid w:val="00637B61"/>
    <w:rsid w:val="00870DA5"/>
    <w:rsid w:val="008C2203"/>
    <w:rsid w:val="00904397"/>
    <w:rsid w:val="009D2C04"/>
    <w:rsid w:val="00A60788"/>
    <w:rsid w:val="00A8218B"/>
    <w:rsid w:val="00AD57EB"/>
    <w:rsid w:val="00C734AD"/>
    <w:rsid w:val="00C91E7E"/>
    <w:rsid w:val="00CE0B37"/>
    <w:rsid w:val="00D63CAF"/>
    <w:rsid w:val="00DD03FB"/>
    <w:rsid w:val="00E30D3B"/>
    <w:rsid w:val="00E7170C"/>
    <w:rsid w:val="00F07C42"/>
    <w:rsid w:val="00F5196B"/>
    <w:rsid w:val="00F550B8"/>
    <w:rsid w:val="00FA7378"/>
    <w:rsid w:val="00FA7CF8"/>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97"/>
    <w:pPr>
      <w:widowControl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904397"/>
    <w:pPr>
      <w:ind w:left="720"/>
      <w:contextualSpacing/>
    </w:pPr>
  </w:style>
  <w:style w:type="character" w:styleId="Hyperlink">
    <w:name w:val="Hyperlink"/>
    <w:basedOn w:val="DefaultParagraphFont"/>
    <w:uiPriority w:val="99"/>
    <w:unhideWhenUsed/>
    <w:rsid w:val="00904397"/>
    <w:rPr>
      <w:color w:val="0000FF" w:themeColor="hyperlink"/>
      <w:u w:val="single"/>
    </w:rPr>
  </w:style>
  <w:style w:type="paragraph" w:styleId="BalloonText">
    <w:name w:val="Balloon Text"/>
    <w:basedOn w:val="Normal"/>
    <w:link w:val="BalloonTextChar"/>
    <w:uiPriority w:val="99"/>
    <w:semiHidden/>
    <w:unhideWhenUsed/>
    <w:rsid w:val="00904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397"/>
    <w:rPr>
      <w:rFonts w:ascii="Tahoma" w:hAnsi="Tahoma" w:cs="Tahoma"/>
      <w:sz w:val="16"/>
      <w:szCs w:val="16"/>
    </w:rPr>
  </w:style>
  <w:style w:type="character" w:styleId="FollowedHyperlink">
    <w:name w:val="FollowedHyperlink"/>
    <w:basedOn w:val="DefaultParagraphFont"/>
    <w:uiPriority w:val="99"/>
    <w:semiHidden/>
    <w:unhideWhenUsed/>
    <w:rsid w:val="00904397"/>
    <w:rPr>
      <w:color w:val="800080" w:themeColor="followedHyperlink"/>
      <w:u w:val="single"/>
    </w:rPr>
  </w:style>
  <w:style w:type="paragraph" w:styleId="NormalWeb">
    <w:name w:val="Normal (Web)"/>
    <w:basedOn w:val="Normal"/>
    <w:uiPriority w:val="99"/>
    <w:unhideWhenUsed/>
    <w:rsid w:val="00A60788"/>
    <w:pPr>
      <w:widowControl/>
      <w:spacing w:before="100" w:beforeAutospacing="1" w:after="100" w:afterAutospacing="1" w:line="240" w:lineRule="auto"/>
    </w:pPr>
    <w:rPr>
      <w:rFonts w:ascii="Times New Roman" w:hAnsi="Times New Roman" w:cs="Times New Roman"/>
      <w:sz w:val="24"/>
      <w:szCs w:val="24"/>
    </w:rPr>
  </w:style>
  <w:style w:type="character" w:customStyle="1" w:styleId="local1Char">
    <w:name w:val="local:1 Char"/>
    <w:basedOn w:val="DefaultParagraphFont"/>
    <w:link w:val="local1"/>
    <w:semiHidden/>
    <w:locked/>
    <w:rsid w:val="00A60788"/>
  </w:style>
  <w:style w:type="paragraph" w:customStyle="1" w:styleId="local1">
    <w:name w:val="local:1"/>
    <w:basedOn w:val="Normal"/>
    <w:link w:val="local1Char"/>
    <w:semiHidden/>
    <w:rsid w:val="00A60788"/>
    <w:pPr>
      <w:widowControl/>
      <w:spacing w:after="160" w:line="260" w:lineRule="atLeast"/>
    </w:pPr>
  </w:style>
  <w:style w:type="paragraph" w:customStyle="1" w:styleId="Default">
    <w:name w:val="Default"/>
    <w:uiPriority w:val="99"/>
    <w:rsid w:val="00C734AD"/>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uiPriority w:val="99"/>
    <w:semiHidden/>
    <w:rsid w:val="009D2C04"/>
    <w:pPr>
      <w:widowControl/>
      <w:spacing w:after="0" w:line="240" w:lineRule="auto"/>
    </w:pPr>
    <w:rPr>
      <w:rFonts w:ascii="Calibri" w:hAnsi="Calibri" w:cs="Calibri"/>
    </w:rPr>
  </w:style>
  <w:style w:type="paragraph" w:customStyle="1" w:styleId="xlocal1">
    <w:name w:val="x_local1"/>
    <w:basedOn w:val="Normal"/>
    <w:uiPriority w:val="99"/>
    <w:semiHidden/>
    <w:rsid w:val="009D2C04"/>
    <w:pPr>
      <w:widowControl/>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5909437">
      <w:bodyDiv w:val="1"/>
      <w:marLeft w:val="0"/>
      <w:marRight w:val="0"/>
      <w:marTop w:val="0"/>
      <w:marBottom w:val="0"/>
      <w:divBdr>
        <w:top w:val="none" w:sz="0" w:space="0" w:color="auto"/>
        <w:left w:val="none" w:sz="0" w:space="0" w:color="auto"/>
        <w:bottom w:val="none" w:sz="0" w:space="0" w:color="auto"/>
        <w:right w:val="none" w:sz="0" w:space="0" w:color="auto"/>
      </w:divBdr>
    </w:div>
    <w:div w:id="612589541">
      <w:bodyDiv w:val="1"/>
      <w:marLeft w:val="0"/>
      <w:marRight w:val="0"/>
      <w:marTop w:val="0"/>
      <w:marBottom w:val="0"/>
      <w:divBdr>
        <w:top w:val="none" w:sz="0" w:space="0" w:color="auto"/>
        <w:left w:val="none" w:sz="0" w:space="0" w:color="auto"/>
        <w:bottom w:val="none" w:sz="0" w:space="0" w:color="auto"/>
        <w:right w:val="none" w:sz="0" w:space="0" w:color="auto"/>
      </w:divBdr>
    </w:div>
    <w:div w:id="12771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illcollege.edu/Student/Advising/Tutoring.html" TargetMode="External"/><Relationship Id="rId6" Type="http://schemas.openxmlformats.org/officeDocument/2006/relationships/hyperlink" Target="mailto:ariojas@hillcollege.edu" TargetMode="External"/><Relationship Id="rId7" Type="http://schemas.openxmlformats.org/officeDocument/2006/relationships/hyperlink" Target="https://www.hillcollege.edu/Faculty_Staff/HR/Title9.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1398</Words>
  <Characters>7973</Characters>
  <Application>Microsoft Macintosh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(Deanne) Rodgers</dc:creator>
  <cp:lastModifiedBy>Hoyet Taylor</cp:lastModifiedBy>
  <cp:revision>3</cp:revision>
  <dcterms:created xsi:type="dcterms:W3CDTF">2023-08-23T16:18:00Z</dcterms:created>
  <dcterms:modified xsi:type="dcterms:W3CDTF">2023-08-23T16:23:00Z</dcterms:modified>
</cp:coreProperties>
</file>